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84" w:rsidRDefault="00E521CE" w:rsidP="007248EF">
      <w:pPr>
        <w:spacing w:after="0" w:line="216" w:lineRule="auto"/>
        <w:ind w:left="68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5D2D84" w:rsidRDefault="006F0FC5" w:rsidP="007248EF">
      <w:pPr>
        <w:spacing w:after="0" w:line="216" w:lineRule="auto"/>
        <w:ind w:left="68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F97414">
        <w:rPr>
          <w:rFonts w:ascii="Arial" w:hAnsi="Arial" w:cs="Arial"/>
          <w:sz w:val="20"/>
          <w:szCs w:val="20"/>
        </w:rPr>
        <w:t>остановлени</w:t>
      </w:r>
      <w:r>
        <w:rPr>
          <w:rFonts w:ascii="Arial" w:hAnsi="Arial" w:cs="Arial"/>
          <w:sz w:val="20"/>
          <w:szCs w:val="20"/>
        </w:rPr>
        <w:t>ем</w:t>
      </w:r>
      <w:r w:rsidRPr="00F97414">
        <w:rPr>
          <w:rFonts w:ascii="Arial" w:hAnsi="Arial" w:cs="Arial"/>
          <w:sz w:val="20"/>
          <w:szCs w:val="20"/>
        </w:rPr>
        <w:t xml:space="preserve"> администрации городского округа Мытищи</w:t>
      </w:r>
      <w:r w:rsidR="005D2D84">
        <w:rPr>
          <w:rFonts w:ascii="Arial" w:hAnsi="Arial" w:cs="Arial"/>
          <w:sz w:val="20"/>
          <w:szCs w:val="20"/>
        </w:rPr>
        <w:t xml:space="preserve"> </w:t>
      </w:r>
    </w:p>
    <w:p w:rsidR="006F0FC5" w:rsidRPr="00F97414" w:rsidRDefault="00D979DA" w:rsidP="007248EF">
      <w:pPr>
        <w:spacing w:after="0" w:line="216" w:lineRule="auto"/>
        <w:ind w:left="68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22.06.2020 № 1816</w:t>
      </w:r>
    </w:p>
    <w:p w:rsidR="006F0FC5" w:rsidRDefault="006F0FC5" w:rsidP="006F0FC5">
      <w:pPr>
        <w:pStyle w:val="2"/>
        <w:shd w:val="clear" w:color="auto" w:fill="auto"/>
        <w:spacing w:line="360" w:lineRule="auto"/>
        <w:ind w:left="6804"/>
        <w:jc w:val="left"/>
        <w:rPr>
          <w:rFonts w:ascii="Arial" w:hAnsi="Arial" w:cs="Arial"/>
          <w:sz w:val="24"/>
          <w:szCs w:val="24"/>
        </w:rPr>
      </w:pPr>
    </w:p>
    <w:p w:rsidR="006F0FC5" w:rsidRDefault="006F0FC5" w:rsidP="00B0792E">
      <w:pPr>
        <w:pStyle w:val="2"/>
        <w:shd w:val="clear" w:color="auto" w:fill="auto"/>
        <w:spacing w:line="360" w:lineRule="auto"/>
        <w:ind w:left="4520"/>
        <w:jc w:val="left"/>
        <w:rPr>
          <w:rFonts w:ascii="Arial" w:hAnsi="Arial" w:cs="Arial"/>
          <w:sz w:val="24"/>
          <w:szCs w:val="24"/>
        </w:rPr>
      </w:pPr>
    </w:p>
    <w:p w:rsidR="00265C4E" w:rsidRPr="00E77449" w:rsidRDefault="00265C4E" w:rsidP="00D979DA">
      <w:pPr>
        <w:pStyle w:val="2"/>
        <w:shd w:val="clear" w:color="auto" w:fill="auto"/>
        <w:spacing w:line="276" w:lineRule="auto"/>
        <w:ind w:left="4520"/>
        <w:jc w:val="left"/>
        <w:rPr>
          <w:rFonts w:ascii="Arial" w:hAnsi="Arial" w:cs="Arial"/>
          <w:sz w:val="24"/>
          <w:szCs w:val="24"/>
        </w:rPr>
      </w:pPr>
      <w:r w:rsidRPr="00E77449">
        <w:rPr>
          <w:rFonts w:ascii="Arial" w:hAnsi="Arial" w:cs="Arial"/>
          <w:sz w:val="24"/>
          <w:szCs w:val="24"/>
        </w:rPr>
        <w:t>ПОРЯДОК</w:t>
      </w:r>
    </w:p>
    <w:p w:rsidR="00265C4E" w:rsidRPr="00E77449" w:rsidRDefault="00265C4E" w:rsidP="00D979DA">
      <w:pPr>
        <w:pStyle w:val="2"/>
        <w:shd w:val="clear" w:color="auto" w:fill="auto"/>
        <w:tabs>
          <w:tab w:val="left" w:leader="dot" w:pos="9200"/>
        </w:tabs>
        <w:spacing w:line="276" w:lineRule="auto"/>
        <w:rPr>
          <w:rFonts w:ascii="Arial" w:hAnsi="Arial" w:cs="Arial"/>
          <w:sz w:val="24"/>
          <w:szCs w:val="24"/>
        </w:rPr>
      </w:pPr>
      <w:r w:rsidRPr="00E77449">
        <w:rPr>
          <w:rFonts w:ascii="Arial" w:hAnsi="Arial" w:cs="Arial"/>
          <w:sz w:val="24"/>
          <w:szCs w:val="24"/>
        </w:rPr>
        <w:t>формирования перечня налоговых расходов городского округа Мытищи</w:t>
      </w:r>
    </w:p>
    <w:p w:rsidR="00265C4E" w:rsidRPr="00E77449" w:rsidRDefault="00265C4E" w:rsidP="00D979DA">
      <w:pPr>
        <w:pStyle w:val="2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  <w:r w:rsidRPr="00E77449">
        <w:rPr>
          <w:rFonts w:ascii="Arial" w:hAnsi="Arial" w:cs="Arial"/>
          <w:sz w:val="24"/>
          <w:szCs w:val="24"/>
        </w:rPr>
        <w:t>Московской области и оценки налоговых расходов городского округа</w:t>
      </w:r>
    </w:p>
    <w:p w:rsidR="00265C4E" w:rsidRDefault="00265C4E" w:rsidP="004C5E8E">
      <w:pPr>
        <w:pStyle w:val="2"/>
        <w:shd w:val="clear" w:color="auto" w:fill="auto"/>
        <w:tabs>
          <w:tab w:val="left" w:leader="dot" w:pos="4318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E77449">
        <w:rPr>
          <w:rFonts w:ascii="Arial" w:hAnsi="Arial" w:cs="Arial"/>
          <w:sz w:val="24"/>
          <w:szCs w:val="24"/>
        </w:rPr>
        <w:t>Мытищи Московской области</w:t>
      </w:r>
    </w:p>
    <w:p w:rsidR="004C5E8E" w:rsidRPr="00E77449" w:rsidRDefault="004C5E8E" w:rsidP="004C5E8E">
      <w:pPr>
        <w:pStyle w:val="2"/>
        <w:shd w:val="clear" w:color="auto" w:fill="auto"/>
        <w:tabs>
          <w:tab w:val="left" w:leader="dot" w:pos="4318"/>
        </w:tabs>
        <w:spacing w:after="12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D71EC" w:rsidRPr="00EE3D04" w:rsidRDefault="00CD71EC" w:rsidP="004C5E8E">
      <w:pPr>
        <w:pStyle w:val="2"/>
        <w:shd w:val="clear" w:color="auto" w:fill="auto"/>
        <w:spacing w:after="120" w:line="260" w:lineRule="exact"/>
        <w:ind w:left="396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I. Общие положения</w:t>
      </w:r>
    </w:p>
    <w:p w:rsidR="00CD71EC" w:rsidRPr="00EE3D04" w:rsidRDefault="00CD71EC" w:rsidP="00D979DA">
      <w:pPr>
        <w:pStyle w:val="2"/>
        <w:numPr>
          <w:ilvl w:val="1"/>
          <w:numId w:val="5"/>
        </w:numPr>
        <w:shd w:val="clear" w:color="auto" w:fill="auto"/>
        <w:tabs>
          <w:tab w:val="left" w:pos="1054"/>
        </w:tabs>
        <w:spacing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Порядок формирования перечня налоговых расходов городского округа Мытищи Московской области и оценки налоговых расходов городского округа Мытищи Московской области (далее</w:t>
      </w:r>
      <w:r w:rsidR="00BF72E3">
        <w:rPr>
          <w:rFonts w:ascii="Arial" w:hAnsi="Arial" w:cs="Arial"/>
          <w:sz w:val="24"/>
          <w:szCs w:val="24"/>
        </w:rPr>
        <w:t xml:space="preserve"> – </w:t>
      </w:r>
      <w:r w:rsidRPr="00EE3D04">
        <w:rPr>
          <w:rFonts w:ascii="Arial" w:hAnsi="Arial" w:cs="Arial"/>
          <w:sz w:val="24"/>
          <w:szCs w:val="24"/>
        </w:rPr>
        <w:t>Порядок) определяет процедуру формирования перечня налоговых расходов городского округа Мытищи Московской области и оценки налоговых расходов городского ок</w:t>
      </w:r>
      <w:r w:rsidR="00527017">
        <w:rPr>
          <w:rFonts w:ascii="Arial" w:hAnsi="Arial" w:cs="Arial"/>
          <w:sz w:val="24"/>
          <w:szCs w:val="24"/>
        </w:rPr>
        <w:t>руга Мытищи</w:t>
      </w:r>
      <w:r w:rsidR="00527017" w:rsidRPr="00527017">
        <w:rPr>
          <w:rFonts w:ascii="Arial" w:hAnsi="Arial" w:cs="Arial"/>
          <w:sz w:val="24"/>
          <w:szCs w:val="24"/>
        </w:rPr>
        <w:t xml:space="preserve"> </w:t>
      </w:r>
      <w:r w:rsidRPr="00EE3D04">
        <w:rPr>
          <w:rFonts w:ascii="Arial" w:hAnsi="Arial" w:cs="Arial"/>
          <w:sz w:val="24"/>
          <w:szCs w:val="24"/>
        </w:rPr>
        <w:t xml:space="preserve">Московской области (далее </w:t>
      </w:r>
      <w:r w:rsidR="00BF72E3">
        <w:rPr>
          <w:rFonts w:ascii="Arial" w:hAnsi="Arial" w:cs="Arial"/>
          <w:sz w:val="24"/>
          <w:szCs w:val="24"/>
        </w:rPr>
        <w:t>–</w:t>
      </w:r>
      <w:r w:rsidRPr="00EE3D04">
        <w:rPr>
          <w:rFonts w:ascii="Arial" w:hAnsi="Arial" w:cs="Arial"/>
          <w:sz w:val="24"/>
          <w:szCs w:val="24"/>
        </w:rPr>
        <w:t xml:space="preserve"> налоговые расходы).</w:t>
      </w:r>
    </w:p>
    <w:p w:rsidR="00CD71EC" w:rsidRPr="00EE3D04" w:rsidRDefault="00CD71EC" w:rsidP="00D979DA">
      <w:pPr>
        <w:pStyle w:val="2"/>
        <w:numPr>
          <w:ilvl w:val="1"/>
          <w:numId w:val="5"/>
        </w:numPr>
        <w:shd w:val="clear" w:color="auto" w:fill="auto"/>
        <w:tabs>
          <w:tab w:val="left" w:pos="1134"/>
        </w:tabs>
        <w:spacing w:line="240" w:lineRule="auto"/>
        <w:ind w:right="20" w:firstLine="80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Для целей настоящего Порядка используются следующие термины и их определения:</w:t>
      </w:r>
    </w:p>
    <w:p w:rsidR="00CD71EC" w:rsidRPr="00EE3D04" w:rsidRDefault="00CD71EC" w:rsidP="00D979DA">
      <w:pPr>
        <w:pStyle w:val="2"/>
        <w:shd w:val="clear" w:color="auto" w:fill="auto"/>
        <w:tabs>
          <w:tab w:val="left" w:leader="dot" w:pos="10410"/>
        </w:tabs>
        <w:spacing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proofErr w:type="gramStart"/>
      <w:r w:rsidRPr="00EE3D04">
        <w:rPr>
          <w:rFonts w:ascii="Arial" w:hAnsi="Arial" w:cs="Arial"/>
          <w:sz w:val="24"/>
          <w:szCs w:val="24"/>
        </w:rPr>
        <w:t>куратор налогов</w:t>
      </w:r>
      <w:r w:rsidR="00BF72E3">
        <w:rPr>
          <w:rFonts w:ascii="Arial" w:hAnsi="Arial" w:cs="Arial"/>
          <w:sz w:val="24"/>
          <w:szCs w:val="24"/>
        </w:rPr>
        <w:t>ых</w:t>
      </w:r>
      <w:r w:rsidRPr="00EE3D04">
        <w:rPr>
          <w:rFonts w:ascii="Arial" w:hAnsi="Arial" w:cs="Arial"/>
          <w:sz w:val="24"/>
          <w:szCs w:val="24"/>
        </w:rPr>
        <w:t xml:space="preserve"> расход</w:t>
      </w:r>
      <w:r w:rsidR="00BF72E3">
        <w:rPr>
          <w:rFonts w:ascii="Arial" w:hAnsi="Arial" w:cs="Arial"/>
          <w:sz w:val="24"/>
          <w:szCs w:val="24"/>
        </w:rPr>
        <w:t>ов</w:t>
      </w:r>
      <w:r w:rsidRPr="00EE3D04">
        <w:rPr>
          <w:rFonts w:ascii="Arial" w:hAnsi="Arial" w:cs="Arial"/>
          <w:sz w:val="24"/>
          <w:szCs w:val="24"/>
        </w:rPr>
        <w:t xml:space="preserve"> </w:t>
      </w:r>
      <w:r w:rsidR="00BF72E3">
        <w:rPr>
          <w:rFonts w:ascii="Arial" w:hAnsi="Arial" w:cs="Arial"/>
          <w:sz w:val="24"/>
          <w:szCs w:val="24"/>
        </w:rPr>
        <w:t>–</w:t>
      </w:r>
      <w:r w:rsidRPr="00EE3D04">
        <w:rPr>
          <w:rFonts w:ascii="Arial" w:hAnsi="Arial" w:cs="Arial"/>
          <w:sz w:val="24"/>
          <w:szCs w:val="24"/>
        </w:rPr>
        <w:t xml:space="preserve"> орган администрации городского округа Мытищи Московской области, ответственный в соответствии с полномочиями, установленными нормативными правовыми актами городского округа Мытищи Московской области (далее - городской округ) за достижение соответствующих налоговому расходу городского округа целей муниципальных программ городского округа и (или) целей социально-экономической политики городского округа, не относящихся к муниципальным программам городского округа;</w:t>
      </w:r>
      <w:proofErr w:type="gramEnd"/>
    </w:p>
    <w:p w:rsidR="00CD71EC" w:rsidRPr="00EE3D04" w:rsidRDefault="00CD71EC" w:rsidP="00D979DA">
      <w:pPr>
        <w:pStyle w:val="2"/>
        <w:shd w:val="clear" w:color="auto" w:fill="auto"/>
        <w:spacing w:line="240" w:lineRule="auto"/>
        <w:ind w:right="20" w:firstLine="800"/>
        <w:jc w:val="both"/>
        <w:rPr>
          <w:rFonts w:ascii="Arial" w:hAnsi="Arial" w:cs="Arial"/>
          <w:sz w:val="24"/>
          <w:szCs w:val="24"/>
        </w:rPr>
      </w:pPr>
      <w:proofErr w:type="gramStart"/>
      <w:r w:rsidRPr="00EE3D04">
        <w:rPr>
          <w:rFonts w:ascii="Arial" w:hAnsi="Arial" w:cs="Arial"/>
          <w:sz w:val="24"/>
          <w:szCs w:val="24"/>
        </w:rPr>
        <w:t xml:space="preserve">нормативные характеристики налоговых расходов </w:t>
      </w:r>
      <w:r w:rsidR="00BF72E3">
        <w:rPr>
          <w:rFonts w:ascii="Arial" w:hAnsi="Arial" w:cs="Arial"/>
          <w:sz w:val="24"/>
          <w:szCs w:val="24"/>
        </w:rPr>
        <w:t>–</w:t>
      </w:r>
      <w:r w:rsidRPr="00EE3D04">
        <w:rPr>
          <w:rFonts w:ascii="Arial" w:hAnsi="Arial" w:cs="Arial"/>
          <w:sz w:val="24"/>
          <w:szCs w:val="24"/>
        </w:rPr>
        <w:t xml:space="preserve"> сведения о положениях нормативных правовых актов городского округа,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городского округа;</w:t>
      </w:r>
      <w:proofErr w:type="gramEnd"/>
    </w:p>
    <w:p w:rsidR="00CD71EC" w:rsidRPr="00EE3D04" w:rsidRDefault="00CD71EC" w:rsidP="00D979DA">
      <w:pPr>
        <w:pStyle w:val="2"/>
        <w:shd w:val="clear" w:color="auto" w:fill="auto"/>
        <w:spacing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оценка налоговых расходов </w:t>
      </w:r>
      <w:r w:rsidR="00BF72E3">
        <w:rPr>
          <w:rFonts w:ascii="Arial" w:hAnsi="Arial" w:cs="Arial"/>
          <w:sz w:val="24"/>
          <w:szCs w:val="24"/>
        </w:rPr>
        <w:t>–</w:t>
      </w:r>
      <w:r w:rsidRPr="00EE3D04">
        <w:rPr>
          <w:rFonts w:ascii="Arial" w:hAnsi="Arial" w:cs="Arial"/>
          <w:sz w:val="24"/>
          <w:szCs w:val="24"/>
        </w:rPr>
        <w:t xml:space="preserve"> комплекс мероприятий по оценке объемов налоговых расходов городского округа, обусловленных льготами, предоставленными плательщикам, а также по оценке эффективности налоговых расходов городского округа;</w:t>
      </w:r>
    </w:p>
    <w:p w:rsidR="00CD71EC" w:rsidRPr="00EE3D04" w:rsidRDefault="00CD71EC" w:rsidP="00D979DA">
      <w:pPr>
        <w:pStyle w:val="2"/>
        <w:shd w:val="clear" w:color="auto" w:fill="auto"/>
        <w:spacing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оценка объемов налоговых расходов </w:t>
      </w:r>
      <w:r w:rsidR="00BF72E3">
        <w:rPr>
          <w:rFonts w:ascii="Arial" w:hAnsi="Arial" w:cs="Arial"/>
          <w:sz w:val="24"/>
          <w:szCs w:val="24"/>
        </w:rPr>
        <w:t>–</w:t>
      </w:r>
      <w:r w:rsidRPr="00EE3D04">
        <w:rPr>
          <w:rFonts w:ascii="Arial" w:hAnsi="Arial" w:cs="Arial"/>
          <w:sz w:val="24"/>
          <w:szCs w:val="24"/>
        </w:rPr>
        <w:t xml:space="preserve"> определение объемов выпадающих доходов бюджета городского округа, обусловленных льготами, предоставленными плательщикам;</w:t>
      </w:r>
    </w:p>
    <w:p w:rsidR="00CD71EC" w:rsidRPr="00EE3D04" w:rsidRDefault="00CD71EC" w:rsidP="00D979DA">
      <w:pPr>
        <w:pStyle w:val="2"/>
        <w:shd w:val="clear" w:color="auto" w:fill="auto"/>
        <w:spacing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оценка эффективности налоговых расходов </w:t>
      </w:r>
      <w:r w:rsidR="00BF72E3">
        <w:rPr>
          <w:rFonts w:ascii="Arial" w:hAnsi="Arial" w:cs="Arial"/>
          <w:sz w:val="24"/>
          <w:szCs w:val="24"/>
        </w:rPr>
        <w:t>–</w:t>
      </w:r>
      <w:r w:rsidRPr="00EE3D04">
        <w:rPr>
          <w:rFonts w:ascii="Arial" w:hAnsi="Arial" w:cs="Arial"/>
          <w:sz w:val="24"/>
          <w:szCs w:val="24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льгот, исходя из целевых характеристик налогового расхода городского округа;</w:t>
      </w:r>
    </w:p>
    <w:p w:rsidR="00CD71EC" w:rsidRPr="00EE3D04" w:rsidRDefault="00CD71EC" w:rsidP="00D979DA">
      <w:pPr>
        <w:pStyle w:val="2"/>
        <w:shd w:val="clear" w:color="auto" w:fill="auto"/>
        <w:spacing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перечень налоговых расходов </w:t>
      </w:r>
      <w:r w:rsidR="00BF72E3">
        <w:rPr>
          <w:rFonts w:ascii="Arial" w:hAnsi="Arial" w:cs="Arial"/>
          <w:sz w:val="24"/>
          <w:szCs w:val="24"/>
        </w:rPr>
        <w:t>–</w:t>
      </w:r>
      <w:r w:rsidRPr="00EE3D04">
        <w:rPr>
          <w:rFonts w:ascii="Arial" w:hAnsi="Arial" w:cs="Arial"/>
          <w:sz w:val="24"/>
          <w:szCs w:val="24"/>
        </w:rPr>
        <w:t xml:space="preserve"> документ, содержащий сведения о распределении налоговых расходов городского округа в соответствии с целями муниципальных программ городского округа, структурных элементов муниципальных программ городского о</w:t>
      </w:r>
      <w:r w:rsidR="000D005B">
        <w:rPr>
          <w:rFonts w:ascii="Arial" w:hAnsi="Arial" w:cs="Arial"/>
          <w:sz w:val="24"/>
          <w:szCs w:val="24"/>
        </w:rPr>
        <w:t>круга и (или) целями социально-</w:t>
      </w:r>
      <w:r w:rsidRPr="00EE3D04">
        <w:rPr>
          <w:rFonts w:ascii="Arial" w:hAnsi="Arial" w:cs="Arial"/>
          <w:sz w:val="24"/>
          <w:szCs w:val="24"/>
        </w:rPr>
        <w:t>экономической политики городского округа, не относящимися к муниципальным программам городского округа, а также о кураторах налоговых расходов;</w:t>
      </w:r>
    </w:p>
    <w:p w:rsidR="00CD71EC" w:rsidRPr="00EE3D04" w:rsidRDefault="00CD71EC" w:rsidP="00D979DA">
      <w:pPr>
        <w:pStyle w:val="2"/>
        <w:shd w:val="clear" w:color="auto" w:fill="auto"/>
        <w:spacing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отчетный год </w:t>
      </w:r>
      <w:r w:rsidR="00BF72E3">
        <w:rPr>
          <w:rFonts w:ascii="Arial" w:hAnsi="Arial" w:cs="Arial"/>
          <w:sz w:val="24"/>
          <w:szCs w:val="24"/>
        </w:rPr>
        <w:t>–</w:t>
      </w:r>
      <w:r w:rsidRPr="00EE3D04">
        <w:rPr>
          <w:rFonts w:ascii="Arial" w:hAnsi="Arial" w:cs="Arial"/>
          <w:sz w:val="24"/>
          <w:szCs w:val="24"/>
        </w:rPr>
        <w:t xml:space="preserve"> год, предшествующий году размещения на официальном сайте администрации городского округа согласованного с кураторами перечня налоговых расходов;</w:t>
      </w:r>
    </w:p>
    <w:p w:rsidR="00CD71EC" w:rsidRPr="00EE3D04" w:rsidRDefault="00CD71EC" w:rsidP="00D979DA">
      <w:pPr>
        <w:pStyle w:val="2"/>
        <w:shd w:val="clear" w:color="auto" w:fill="auto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плательщики </w:t>
      </w:r>
      <w:r w:rsidR="00BF72E3">
        <w:rPr>
          <w:rFonts w:ascii="Arial" w:hAnsi="Arial" w:cs="Arial"/>
          <w:sz w:val="24"/>
          <w:szCs w:val="24"/>
        </w:rPr>
        <w:t>–</w:t>
      </w:r>
      <w:r w:rsidRPr="00EE3D04">
        <w:rPr>
          <w:rFonts w:ascii="Arial" w:hAnsi="Arial" w:cs="Arial"/>
          <w:sz w:val="24"/>
          <w:szCs w:val="24"/>
        </w:rPr>
        <w:t xml:space="preserve"> плательщики налогов;</w:t>
      </w:r>
    </w:p>
    <w:p w:rsidR="00CD71EC" w:rsidRPr="00EE3D04" w:rsidRDefault="00CD71EC" w:rsidP="00D979DA">
      <w:pPr>
        <w:pStyle w:val="2"/>
        <w:shd w:val="clear" w:color="auto" w:fill="auto"/>
        <w:spacing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lastRenderedPageBreak/>
        <w:t xml:space="preserve">социальные налоговые расходы </w:t>
      </w:r>
      <w:r w:rsidR="00BF72E3">
        <w:rPr>
          <w:rFonts w:ascii="Arial" w:hAnsi="Arial" w:cs="Arial"/>
          <w:sz w:val="24"/>
          <w:szCs w:val="24"/>
        </w:rPr>
        <w:t>–</w:t>
      </w:r>
      <w:r w:rsidRPr="00EE3D04">
        <w:rPr>
          <w:rFonts w:ascii="Arial" w:hAnsi="Arial" w:cs="Arial"/>
          <w:sz w:val="24"/>
          <w:szCs w:val="24"/>
        </w:rPr>
        <w:t xml:space="preserve"> целевая категория налоговых расходов городского округа, обусловленных необходимостью обеспечения социальной защиты (поддержки) населения;</w:t>
      </w:r>
    </w:p>
    <w:p w:rsidR="00CD71EC" w:rsidRPr="00EE3D04" w:rsidRDefault="00CD71EC" w:rsidP="00D979DA">
      <w:pPr>
        <w:pStyle w:val="2"/>
        <w:shd w:val="clear" w:color="auto" w:fill="auto"/>
        <w:spacing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стимулирующие налоговые расходы </w:t>
      </w:r>
      <w:r w:rsidR="00BF72E3">
        <w:rPr>
          <w:rFonts w:ascii="Arial" w:hAnsi="Arial" w:cs="Arial"/>
          <w:sz w:val="24"/>
          <w:szCs w:val="24"/>
        </w:rPr>
        <w:t>–</w:t>
      </w:r>
      <w:r w:rsidRPr="00EE3D04">
        <w:rPr>
          <w:rFonts w:ascii="Arial" w:hAnsi="Arial" w:cs="Arial"/>
          <w:sz w:val="24"/>
          <w:szCs w:val="24"/>
        </w:rPr>
        <w:t xml:space="preserve"> целевая категория налоговых расходов городского округа, предполагающих стимулирование экономической активности субъектов предпринимательской деятельности и последующее увеличение доходов бюджета городского округа;</w:t>
      </w:r>
    </w:p>
    <w:p w:rsidR="00CD71EC" w:rsidRPr="00EE3D04" w:rsidRDefault="00CD71EC" w:rsidP="00D979DA">
      <w:pPr>
        <w:pStyle w:val="2"/>
        <w:shd w:val="clear" w:color="auto" w:fill="auto"/>
        <w:spacing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технические налоговые расходы </w:t>
      </w:r>
      <w:r w:rsidR="00BF72E3">
        <w:rPr>
          <w:rFonts w:ascii="Arial" w:hAnsi="Arial" w:cs="Arial"/>
          <w:sz w:val="24"/>
          <w:szCs w:val="24"/>
        </w:rPr>
        <w:t>–</w:t>
      </w:r>
      <w:r w:rsidRPr="00EE3D04">
        <w:rPr>
          <w:rFonts w:ascii="Arial" w:hAnsi="Arial" w:cs="Arial"/>
          <w:sz w:val="24"/>
          <w:szCs w:val="24"/>
        </w:rPr>
        <w:t xml:space="preserve"> целевая категория налоговых расходов городского округа,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средств бюджета городского округа;</w:t>
      </w:r>
    </w:p>
    <w:p w:rsidR="00CD71EC" w:rsidRPr="00EE3D04" w:rsidRDefault="00CD71EC" w:rsidP="00D979DA">
      <w:pPr>
        <w:pStyle w:val="2"/>
        <w:shd w:val="clear" w:color="auto" w:fill="auto"/>
        <w:spacing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фискальные характеристики налоговых расходов </w:t>
      </w:r>
      <w:r w:rsidR="00BF72E3">
        <w:rPr>
          <w:rFonts w:ascii="Arial" w:hAnsi="Arial" w:cs="Arial"/>
          <w:sz w:val="24"/>
          <w:szCs w:val="24"/>
        </w:rPr>
        <w:t>–</w:t>
      </w:r>
      <w:r w:rsidRPr="00EE3D04">
        <w:rPr>
          <w:rFonts w:ascii="Arial" w:hAnsi="Arial" w:cs="Arial"/>
          <w:sz w:val="24"/>
          <w:szCs w:val="24"/>
        </w:rPr>
        <w:t xml:space="preserve">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городского округа;</w:t>
      </w:r>
    </w:p>
    <w:p w:rsidR="00CD71EC" w:rsidRPr="00EE3D04" w:rsidRDefault="00CD71EC" w:rsidP="00D979DA">
      <w:pPr>
        <w:pStyle w:val="2"/>
        <w:shd w:val="clear" w:color="auto" w:fill="auto"/>
        <w:spacing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целевые характеристики налогового расхода </w:t>
      </w:r>
      <w:r w:rsidR="00BF72E3">
        <w:rPr>
          <w:rFonts w:ascii="Arial" w:hAnsi="Arial" w:cs="Arial"/>
          <w:sz w:val="24"/>
          <w:szCs w:val="24"/>
        </w:rPr>
        <w:t>–</w:t>
      </w:r>
      <w:r w:rsidRPr="00EE3D04">
        <w:rPr>
          <w:rFonts w:ascii="Arial" w:hAnsi="Arial" w:cs="Arial"/>
          <w:sz w:val="24"/>
          <w:szCs w:val="24"/>
        </w:rPr>
        <w:t xml:space="preserve">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городского округа.</w:t>
      </w:r>
    </w:p>
    <w:p w:rsidR="00CD71EC" w:rsidRPr="00EE3D04" w:rsidRDefault="00527017" w:rsidP="00D979DA">
      <w:pPr>
        <w:pStyle w:val="2"/>
        <w:numPr>
          <w:ilvl w:val="1"/>
          <w:numId w:val="5"/>
        </w:numPr>
        <w:shd w:val="clear" w:color="auto" w:fill="auto"/>
        <w:tabs>
          <w:tab w:val="left" w:pos="998"/>
        </w:tabs>
        <w:spacing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CD71EC" w:rsidRPr="00EE3D04">
        <w:rPr>
          <w:rFonts w:ascii="Arial" w:hAnsi="Arial" w:cs="Arial"/>
          <w:sz w:val="24"/>
          <w:szCs w:val="24"/>
        </w:rPr>
        <w:t xml:space="preserve"> целях оценки налоговых расходов городского округа администрация городского округа:</w:t>
      </w:r>
    </w:p>
    <w:p w:rsidR="00CD71EC" w:rsidRPr="00EE3D04" w:rsidRDefault="00CD71EC" w:rsidP="00D979DA">
      <w:pPr>
        <w:pStyle w:val="2"/>
        <w:numPr>
          <w:ilvl w:val="2"/>
          <w:numId w:val="5"/>
        </w:numPr>
        <w:shd w:val="clear" w:color="auto" w:fill="auto"/>
        <w:tabs>
          <w:tab w:val="left" w:pos="1022"/>
        </w:tabs>
        <w:spacing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определяет порядок формирования перечня налоговых расходов городского округа;</w:t>
      </w:r>
    </w:p>
    <w:p w:rsidR="00CD71EC" w:rsidRPr="00EE3D04" w:rsidRDefault="00CD71EC" w:rsidP="00D979DA">
      <w:pPr>
        <w:pStyle w:val="2"/>
        <w:numPr>
          <w:ilvl w:val="2"/>
          <w:numId w:val="5"/>
        </w:numPr>
        <w:shd w:val="clear" w:color="auto" w:fill="auto"/>
        <w:tabs>
          <w:tab w:val="left" w:pos="1013"/>
        </w:tabs>
        <w:spacing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определяет правила формирования информации о нормативных, целевых и фискальных характеристиках налоговых расходов городского округа;</w:t>
      </w:r>
    </w:p>
    <w:p w:rsidR="00CD71EC" w:rsidRPr="00EE3D04" w:rsidRDefault="00CD71EC" w:rsidP="00D979DA">
      <w:pPr>
        <w:pStyle w:val="2"/>
        <w:numPr>
          <w:ilvl w:val="2"/>
          <w:numId w:val="5"/>
        </w:numPr>
        <w:shd w:val="clear" w:color="auto" w:fill="auto"/>
        <w:tabs>
          <w:tab w:val="left" w:pos="1022"/>
        </w:tabs>
        <w:spacing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определяет порядок </w:t>
      </w:r>
      <w:proofErr w:type="gramStart"/>
      <w:r w:rsidRPr="00EE3D04">
        <w:rPr>
          <w:rFonts w:ascii="Arial" w:hAnsi="Arial" w:cs="Arial"/>
          <w:sz w:val="24"/>
          <w:szCs w:val="24"/>
        </w:rPr>
        <w:t>обобщения результатов оценки эффективности налоговых расходов городского</w:t>
      </w:r>
      <w:proofErr w:type="gramEnd"/>
      <w:r w:rsidRPr="00EE3D04">
        <w:rPr>
          <w:rFonts w:ascii="Arial" w:hAnsi="Arial" w:cs="Arial"/>
          <w:sz w:val="24"/>
          <w:szCs w:val="24"/>
        </w:rPr>
        <w:t xml:space="preserve"> округа, осуществляемой кураторами налоговых расходов.</w:t>
      </w:r>
    </w:p>
    <w:p w:rsidR="00CD71EC" w:rsidRPr="00EE3D04" w:rsidRDefault="00CD71EC" w:rsidP="00D979DA">
      <w:pPr>
        <w:pStyle w:val="2"/>
        <w:numPr>
          <w:ilvl w:val="1"/>
          <w:numId w:val="5"/>
        </w:numPr>
        <w:shd w:val="clear" w:color="auto" w:fill="auto"/>
        <w:tabs>
          <w:tab w:val="left" w:pos="998"/>
        </w:tabs>
        <w:spacing w:after="388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Оценка налоговых расходов городского округа определяется кураторами налогового расхода в соответствии с разделом III настоящего Порядка.</w:t>
      </w:r>
    </w:p>
    <w:p w:rsidR="00CD71EC" w:rsidRPr="00EE3D04" w:rsidRDefault="00CD71EC" w:rsidP="00D979DA">
      <w:pPr>
        <w:pStyle w:val="2"/>
        <w:shd w:val="clear" w:color="auto" w:fill="auto"/>
        <w:spacing w:after="314" w:line="240" w:lineRule="auto"/>
        <w:ind w:left="236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II. Формирование перечня налоговых расходов</w:t>
      </w:r>
    </w:p>
    <w:p w:rsidR="00CD71EC" w:rsidRPr="00EE3D04" w:rsidRDefault="00CD71EC" w:rsidP="00D979DA">
      <w:pPr>
        <w:pStyle w:val="2"/>
        <w:numPr>
          <w:ilvl w:val="1"/>
          <w:numId w:val="5"/>
        </w:numPr>
        <w:shd w:val="clear" w:color="auto" w:fill="auto"/>
        <w:tabs>
          <w:tab w:val="left" w:pos="989"/>
        </w:tabs>
        <w:spacing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Перечень кураторов налоговых расходов определен в приложении </w:t>
      </w:r>
      <w:r w:rsidR="0054130E">
        <w:rPr>
          <w:rFonts w:ascii="Arial" w:hAnsi="Arial" w:cs="Arial"/>
          <w:sz w:val="24"/>
          <w:szCs w:val="24"/>
        </w:rPr>
        <w:t>1</w:t>
      </w:r>
      <w:r w:rsidRPr="00EE3D04">
        <w:rPr>
          <w:rFonts w:ascii="Arial" w:hAnsi="Arial" w:cs="Arial"/>
          <w:sz w:val="24"/>
          <w:szCs w:val="24"/>
        </w:rPr>
        <w:t>к настоящему Порядку.</w:t>
      </w:r>
    </w:p>
    <w:p w:rsidR="00CD71EC" w:rsidRPr="00EE3D04" w:rsidRDefault="00CD71EC" w:rsidP="00D979DA">
      <w:pPr>
        <w:pStyle w:val="2"/>
        <w:numPr>
          <w:ilvl w:val="1"/>
          <w:numId w:val="5"/>
        </w:numPr>
        <w:shd w:val="clear" w:color="auto" w:fill="auto"/>
        <w:tabs>
          <w:tab w:val="left" w:pos="998"/>
        </w:tabs>
        <w:spacing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Кураторы налоговых расходов в срок до 15 января представляют в </w:t>
      </w:r>
      <w:r w:rsidR="0054130E">
        <w:rPr>
          <w:rFonts w:ascii="Arial" w:hAnsi="Arial" w:cs="Arial"/>
          <w:sz w:val="24"/>
          <w:szCs w:val="24"/>
        </w:rPr>
        <w:t>Ф</w:t>
      </w:r>
      <w:r w:rsidRPr="00EE3D04">
        <w:rPr>
          <w:rFonts w:ascii="Arial" w:hAnsi="Arial" w:cs="Arial"/>
          <w:sz w:val="24"/>
          <w:szCs w:val="24"/>
        </w:rPr>
        <w:t>инансовое упра</w:t>
      </w:r>
      <w:r w:rsidR="00527017">
        <w:rPr>
          <w:rFonts w:ascii="Arial" w:hAnsi="Arial" w:cs="Arial"/>
          <w:sz w:val="24"/>
          <w:szCs w:val="24"/>
        </w:rPr>
        <w:t xml:space="preserve">вление </w:t>
      </w:r>
      <w:r w:rsidR="0054130E">
        <w:rPr>
          <w:rFonts w:ascii="Arial" w:hAnsi="Arial" w:cs="Arial"/>
          <w:sz w:val="24"/>
          <w:szCs w:val="24"/>
        </w:rPr>
        <w:t xml:space="preserve">Администрации </w:t>
      </w:r>
      <w:r w:rsidR="00527017">
        <w:rPr>
          <w:rFonts w:ascii="Arial" w:hAnsi="Arial" w:cs="Arial"/>
          <w:sz w:val="24"/>
          <w:szCs w:val="24"/>
        </w:rPr>
        <w:t>городского округа Мытищи</w:t>
      </w:r>
      <w:r w:rsidR="0054130E">
        <w:rPr>
          <w:rFonts w:ascii="Arial" w:hAnsi="Arial" w:cs="Arial"/>
          <w:sz w:val="24"/>
          <w:szCs w:val="24"/>
        </w:rPr>
        <w:t xml:space="preserve"> (далее – финансовое управление)</w:t>
      </w:r>
      <w:r w:rsidR="00527017">
        <w:rPr>
          <w:rFonts w:ascii="Arial" w:hAnsi="Arial" w:cs="Arial"/>
          <w:sz w:val="24"/>
          <w:szCs w:val="24"/>
        </w:rPr>
        <w:t xml:space="preserve"> </w:t>
      </w:r>
      <w:r w:rsidRPr="00EE3D04">
        <w:rPr>
          <w:rFonts w:ascii="Arial" w:hAnsi="Arial" w:cs="Arial"/>
          <w:sz w:val="24"/>
          <w:szCs w:val="24"/>
        </w:rPr>
        <w:t xml:space="preserve">предложения по отнесению налоговых расходов городского </w:t>
      </w:r>
      <w:proofErr w:type="gramStart"/>
      <w:r w:rsidRPr="00EE3D04">
        <w:rPr>
          <w:rFonts w:ascii="Arial" w:hAnsi="Arial" w:cs="Arial"/>
          <w:sz w:val="24"/>
          <w:szCs w:val="24"/>
        </w:rPr>
        <w:t>округа</w:t>
      </w:r>
      <w:proofErr w:type="gramEnd"/>
      <w:r w:rsidRPr="00EE3D04">
        <w:rPr>
          <w:rFonts w:ascii="Arial" w:hAnsi="Arial" w:cs="Arial"/>
          <w:sz w:val="24"/>
          <w:szCs w:val="24"/>
        </w:rPr>
        <w:t xml:space="preserve"> к муниципальным программам городского округа исходя из целей муниципальных программ городского округа, структурных элементов муниципальных программ городского </w:t>
      </w:r>
      <w:r w:rsidR="00527017">
        <w:rPr>
          <w:rFonts w:ascii="Arial" w:hAnsi="Arial" w:cs="Arial"/>
          <w:sz w:val="24"/>
          <w:szCs w:val="24"/>
        </w:rPr>
        <w:t>округа и (или) целей социально-</w:t>
      </w:r>
      <w:r w:rsidRPr="00EE3D04">
        <w:rPr>
          <w:rFonts w:ascii="Arial" w:hAnsi="Arial" w:cs="Arial"/>
          <w:sz w:val="24"/>
          <w:szCs w:val="24"/>
        </w:rPr>
        <w:t xml:space="preserve">экономической политики городского округа, не относящихся к муниципальным программам городского округа (далее </w:t>
      </w:r>
      <w:r w:rsidR="001A03F6">
        <w:rPr>
          <w:rFonts w:ascii="Arial" w:hAnsi="Arial" w:cs="Arial"/>
          <w:sz w:val="24"/>
          <w:szCs w:val="24"/>
        </w:rPr>
        <w:t>–</w:t>
      </w:r>
      <w:r w:rsidRPr="00EE3D04">
        <w:rPr>
          <w:rFonts w:ascii="Arial" w:hAnsi="Arial" w:cs="Arial"/>
          <w:sz w:val="24"/>
          <w:szCs w:val="24"/>
        </w:rPr>
        <w:t xml:space="preserve"> распределение налоговых расходов городского округа).</w:t>
      </w:r>
    </w:p>
    <w:p w:rsidR="00CD71EC" w:rsidRPr="00EE3D04" w:rsidRDefault="00CD71EC" w:rsidP="00D979DA">
      <w:pPr>
        <w:pStyle w:val="2"/>
        <w:numPr>
          <w:ilvl w:val="1"/>
          <w:numId w:val="5"/>
        </w:numPr>
        <w:shd w:val="clear" w:color="auto" w:fill="auto"/>
        <w:tabs>
          <w:tab w:val="left" w:pos="998"/>
        </w:tabs>
        <w:spacing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Проект перечня налоговых расходов городского округа разрабатывается финансовым управлением по форме согласно приложению 2 к настоящему Порядку и до 1 февраля направляется на согласование кураторам налоговых расходов.</w:t>
      </w:r>
    </w:p>
    <w:p w:rsidR="00CD71EC" w:rsidRPr="00EE3D04" w:rsidRDefault="00CD71EC" w:rsidP="00D979DA">
      <w:pPr>
        <w:pStyle w:val="2"/>
        <w:numPr>
          <w:ilvl w:val="1"/>
          <w:numId w:val="5"/>
        </w:numPr>
        <w:shd w:val="clear" w:color="auto" w:fill="auto"/>
        <w:tabs>
          <w:tab w:val="left" w:pos="989"/>
        </w:tabs>
        <w:spacing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Кураторы налоговых расходов до 15 февраля рассматривают и согласовывают проект перечня налоговых расходов городского округа.</w:t>
      </w:r>
    </w:p>
    <w:p w:rsidR="00CD71EC" w:rsidRPr="00EE3D04" w:rsidRDefault="00CD71EC" w:rsidP="00D979DA">
      <w:pPr>
        <w:pStyle w:val="2"/>
        <w:shd w:val="clear" w:color="auto" w:fill="auto"/>
        <w:spacing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В случае изменения показателя (индикатора) достижения целей муниципальных программ городского округа, структурных элементов муниципальных программ городского округа и (или) целей социально-экономической политики городского округа, не относящихся к муниципальным программам городского округа, куратор налогового расхода представляет методику его расчета.</w:t>
      </w:r>
    </w:p>
    <w:p w:rsidR="00CD71EC" w:rsidRPr="00EE3D04" w:rsidRDefault="00CD71EC" w:rsidP="00D979DA">
      <w:pPr>
        <w:pStyle w:val="2"/>
        <w:shd w:val="clear" w:color="auto" w:fill="auto"/>
        <w:spacing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lastRenderedPageBreak/>
        <w:t>В случае если результаты рассмотрения не направлены в финансов</w:t>
      </w:r>
      <w:r w:rsidR="000D005B">
        <w:rPr>
          <w:rFonts w:ascii="Arial" w:hAnsi="Arial" w:cs="Arial"/>
          <w:sz w:val="24"/>
          <w:szCs w:val="24"/>
        </w:rPr>
        <w:t>ое</w:t>
      </w:r>
      <w:r w:rsidRPr="00EE3D04">
        <w:rPr>
          <w:rFonts w:ascii="Arial" w:hAnsi="Arial" w:cs="Arial"/>
          <w:sz w:val="24"/>
          <w:szCs w:val="24"/>
        </w:rPr>
        <w:t xml:space="preserve"> </w:t>
      </w:r>
      <w:r w:rsidR="000D005B">
        <w:rPr>
          <w:rFonts w:ascii="Arial" w:hAnsi="Arial" w:cs="Arial"/>
          <w:sz w:val="24"/>
          <w:szCs w:val="24"/>
        </w:rPr>
        <w:t>управление</w:t>
      </w:r>
      <w:r w:rsidRPr="00EE3D04">
        <w:rPr>
          <w:rFonts w:ascii="Arial" w:hAnsi="Arial" w:cs="Arial"/>
          <w:sz w:val="24"/>
          <w:szCs w:val="24"/>
        </w:rPr>
        <w:t xml:space="preserve"> в течение срока, указанного в абзаце первом настоящего пункта, проект перечня считается согласованным в соответствующей части.</w:t>
      </w:r>
    </w:p>
    <w:p w:rsidR="00CD71EC" w:rsidRPr="00EE3D04" w:rsidRDefault="00CD71EC" w:rsidP="00D979DA">
      <w:pPr>
        <w:pStyle w:val="2"/>
        <w:numPr>
          <w:ilvl w:val="1"/>
          <w:numId w:val="5"/>
        </w:numPr>
        <w:shd w:val="clear" w:color="auto" w:fill="auto"/>
        <w:tabs>
          <w:tab w:val="left" w:pos="998"/>
        </w:tabs>
        <w:spacing w:line="240" w:lineRule="auto"/>
        <w:ind w:right="20" w:firstLine="62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При наличии разногласий по проекту перечня налоговых расходов городского округа финансов</w:t>
      </w:r>
      <w:r w:rsidR="000D005B">
        <w:rPr>
          <w:rFonts w:ascii="Arial" w:hAnsi="Arial" w:cs="Arial"/>
          <w:sz w:val="24"/>
          <w:szCs w:val="24"/>
        </w:rPr>
        <w:t>ое</w:t>
      </w:r>
      <w:r w:rsidRPr="00EE3D04">
        <w:rPr>
          <w:rFonts w:ascii="Arial" w:hAnsi="Arial" w:cs="Arial"/>
          <w:sz w:val="24"/>
          <w:szCs w:val="24"/>
        </w:rPr>
        <w:t xml:space="preserve"> </w:t>
      </w:r>
      <w:r w:rsidR="000D005B">
        <w:rPr>
          <w:rFonts w:ascii="Arial" w:hAnsi="Arial" w:cs="Arial"/>
          <w:sz w:val="24"/>
          <w:szCs w:val="24"/>
        </w:rPr>
        <w:t>управление</w:t>
      </w:r>
      <w:r w:rsidRPr="00EE3D04">
        <w:rPr>
          <w:rFonts w:ascii="Arial" w:hAnsi="Arial" w:cs="Arial"/>
          <w:sz w:val="24"/>
          <w:szCs w:val="24"/>
        </w:rPr>
        <w:t xml:space="preserve"> до 1 марта обеспечивает проведение согласительных совещаний с соответствующими кураторами налоговых расходов.</w:t>
      </w:r>
    </w:p>
    <w:p w:rsidR="00CD71EC" w:rsidRPr="00EE3D04" w:rsidRDefault="00CD71EC" w:rsidP="00D979DA">
      <w:pPr>
        <w:pStyle w:val="2"/>
        <w:numPr>
          <w:ilvl w:val="1"/>
          <w:numId w:val="5"/>
        </w:numPr>
        <w:shd w:val="clear" w:color="auto" w:fill="auto"/>
        <w:tabs>
          <w:tab w:val="left" w:pos="1138"/>
        </w:tabs>
        <w:spacing w:line="240" w:lineRule="auto"/>
        <w:ind w:right="20" w:firstLine="620"/>
        <w:jc w:val="both"/>
        <w:rPr>
          <w:rFonts w:ascii="Arial" w:hAnsi="Arial" w:cs="Arial"/>
          <w:sz w:val="24"/>
          <w:szCs w:val="24"/>
        </w:rPr>
      </w:pPr>
      <w:proofErr w:type="gramStart"/>
      <w:r w:rsidRPr="00EE3D04">
        <w:rPr>
          <w:rFonts w:ascii="Arial" w:hAnsi="Arial" w:cs="Arial"/>
          <w:sz w:val="24"/>
          <w:szCs w:val="24"/>
        </w:rPr>
        <w:t>Согласованный, в том числе по результатам согласительных совещаний, перечень налоговых расходов городского округа считается сформированным с момента размещения на официальном сайте администрации городского округа в информационно-телекоммуникационной сети Интернет в срок не позднее 5 рабочих дней после его согласования.</w:t>
      </w:r>
      <w:proofErr w:type="gramEnd"/>
    </w:p>
    <w:p w:rsidR="00CD71EC" w:rsidRPr="00EE3D04" w:rsidRDefault="00CD71EC" w:rsidP="00D979DA">
      <w:pPr>
        <w:pStyle w:val="2"/>
        <w:numPr>
          <w:ilvl w:val="1"/>
          <w:numId w:val="5"/>
        </w:numPr>
        <w:shd w:val="clear" w:color="auto" w:fill="auto"/>
        <w:tabs>
          <w:tab w:val="left" w:pos="1123"/>
        </w:tabs>
        <w:spacing w:line="240" w:lineRule="auto"/>
        <w:ind w:right="20" w:firstLine="620"/>
        <w:jc w:val="both"/>
        <w:rPr>
          <w:rFonts w:ascii="Arial" w:hAnsi="Arial" w:cs="Arial"/>
          <w:sz w:val="24"/>
          <w:szCs w:val="24"/>
        </w:rPr>
      </w:pPr>
      <w:proofErr w:type="gramStart"/>
      <w:r w:rsidRPr="00EE3D04">
        <w:rPr>
          <w:rFonts w:ascii="Arial" w:hAnsi="Arial" w:cs="Arial"/>
          <w:sz w:val="24"/>
          <w:szCs w:val="24"/>
        </w:rPr>
        <w:t xml:space="preserve">Уточненный перечень налоговых расходов формируется в срок до </w:t>
      </w:r>
      <w:r w:rsidR="00962DCC" w:rsidRPr="00962DCC">
        <w:rPr>
          <w:rFonts w:ascii="Arial" w:hAnsi="Arial" w:cs="Arial"/>
          <w:sz w:val="24"/>
          <w:szCs w:val="24"/>
        </w:rPr>
        <w:t xml:space="preserve">1 </w:t>
      </w:r>
      <w:r w:rsidR="00962DCC">
        <w:rPr>
          <w:rFonts w:ascii="Arial" w:hAnsi="Arial" w:cs="Arial"/>
          <w:sz w:val="24"/>
          <w:szCs w:val="24"/>
        </w:rPr>
        <w:t>октября</w:t>
      </w:r>
      <w:r w:rsidRPr="00EE3D04">
        <w:rPr>
          <w:rFonts w:ascii="Arial" w:hAnsi="Arial" w:cs="Arial"/>
          <w:sz w:val="24"/>
          <w:szCs w:val="24"/>
        </w:rPr>
        <w:t xml:space="preserve"> в случае уточнения структуры муниципальных программ городского округа в рамках составления проекта решения о бюджете городского округа на очередной финансовый год и на плановый период и до 15 декабря в случае уточнения структуры муниципальных программ городского округа в рамках рассмотрения и утверждения проекта </w:t>
      </w:r>
      <w:r w:rsidR="000D005B">
        <w:rPr>
          <w:rFonts w:ascii="Arial" w:hAnsi="Arial" w:cs="Arial"/>
          <w:sz w:val="24"/>
          <w:szCs w:val="24"/>
        </w:rPr>
        <w:t>решения</w:t>
      </w:r>
      <w:r w:rsidRPr="00EE3D04">
        <w:rPr>
          <w:rFonts w:ascii="Arial" w:hAnsi="Arial" w:cs="Arial"/>
          <w:sz w:val="24"/>
          <w:szCs w:val="24"/>
        </w:rPr>
        <w:t xml:space="preserve"> о бюджете городского округа на очередной</w:t>
      </w:r>
      <w:proofErr w:type="gramEnd"/>
      <w:r w:rsidRPr="00EE3D04">
        <w:rPr>
          <w:rFonts w:ascii="Arial" w:hAnsi="Arial" w:cs="Arial"/>
          <w:sz w:val="24"/>
          <w:szCs w:val="24"/>
        </w:rPr>
        <w:t xml:space="preserve"> финансовый год и на плановый период.</w:t>
      </w:r>
    </w:p>
    <w:p w:rsidR="00CD71EC" w:rsidRPr="00EE3D04" w:rsidRDefault="00CD71EC" w:rsidP="00D979DA">
      <w:pPr>
        <w:pStyle w:val="2"/>
        <w:shd w:val="clear" w:color="auto" w:fill="auto"/>
        <w:spacing w:line="240" w:lineRule="auto"/>
        <w:ind w:right="20" w:firstLine="62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В срок не позднее 5 рабочих дней после формирования уточненного перечня налоговых расходов городского округа указанный перечень размещается на официальном сайте администрации городского округа в информационно-телекоммуникационной сети Интернет.</w:t>
      </w:r>
    </w:p>
    <w:p w:rsidR="00CD71EC" w:rsidRPr="00EE3D04" w:rsidRDefault="00CD71EC" w:rsidP="00D979DA">
      <w:pPr>
        <w:pStyle w:val="2"/>
        <w:shd w:val="clear" w:color="auto" w:fill="auto"/>
        <w:spacing w:after="329" w:line="240" w:lineRule="auto"/>
        <w:ind w:left="3280"/>
        <w:jc w:val="both"/>
        <w:rPr>
          <w:rFonts w:ascii="Arial" w:hAnsi="Arial" w:cs="Arial"/>
          <w:sz w:val="24"/>
          <w:szCs w:val="24"/>
        </w:rPr>
      </w:pPr>
    </w:p>
    <w:p w:rsidR="00CD71EC" w:rsidRPr="00EE3D04" w:rsidRDefault="00CD71EC" w:rsidP="00D979DA">
      <w:pPr>
        <w:pStyle w:val="2"/>
        <w:shd w:val="clear" w:color="auto" w:fill="auto"/>
        <w:spacing w:after="329" w:line="240" w:lineRule="auto"/>
        <w:ind w:left="328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III. Оценка налоговых расходов</w:t>
      </w:r>
    </w:p>
    <w:p w:rsidR="00CD71EC" w:rsidRPr="00EE3D04" w:rsidRDefault="00CD71EC" w:rsidP="00D979DA">
      <w:pPr>
        <w:pStyle w:val="2"/>
        <w:numPr>
          <w:ilvl w:val="1"/>
          <w:numId w:val="5"/>
        </w:numPr>
        <w:shd w:val="clear" w:color="auto" w:fill="auto"/>
        <w:tabs>
          <w:tab w:val="left" w:pos="965"/>
        </w:tabs>
        <w:spacing w:line="240" w:lineRule="auto"/>
        <w:ind w:right="20" w:firstLine="620"/>
        <w:jc w:val="both"/>
        <w:rPr>
          <w:rFonts w:ascii="Arial" w:hAnsi="Arial" w:cs="Arial"/>
          <w:sz w:val="24"/>
          <w:szCs w:val="24"/>
        </w:rPr>
      </w:pPr>
      <w:proofErr w:type="gramStart"/>
      <w:r w:rsidRPr="00EE3D04">
        <w:rPr>
          <w:rFonts w:ascii="Arial" w:hAnsi="Arial" w:cs="Arial"/>
          <w:sz w:val="24"/>
          <w:szCs w:val="24"/>
        </w:rPr>
        <w:t xml:space="preserve">Финансовое управление до 1 </w:t>
      </w:r>
      <w:r w:rsidR="00962DCC">
        <w:rPr>
          <w:rFonts w:ascii="Arial" w:hAnsi="Arial" w:cs="Arial"/>
          <w:sz w:val="24"/>
          <w:szCs w:val="24"/>
        </w:rPr>
        <w:t>апреля</w:t>
      </w:r>
      <w:r w:rsidRPr="00EE3D04">
        <w:rPr>
          <w:rFonts w:ascii="Arial" w:hAnsi="Arial" w:cs="Arial"/>
          <w:sz w:val="24"/>
          <w:szCs w:val="24"/>
        </w:rPr>
        <w:t xml:space="preserve"> направляет в ИФНС России по г. Мытищи Московской области (далее</w:t>
      </w:r>
      <w:r w:rsidR="00615407" w:rsidRPr="00615407">
        <w:rPr>
          <w:rFonts w:ascii="Arial" w:hAnsi="Arial" w:cs="Arial"/>
          <w:sz w:val="24"/>
          <w:szCs w:val="24"/>
        </w:rPr>
        <w:t xml:space="preserve"> -</w:t>
      </w:r>
      <w:r w:rsidRPr="00EE3D04">
        <w:rPr>
          <w:rFonts w:ascii="Arial" w:hAnsi="Arial" w:cs="Arial"/>
          <w:sz w:val="24"/>
          <w:szCs w:val="24"/>
        </w:rPr>
        <w:t xml:space="preserve"> ИФНС по г. Мытищи) сведения о категориях плательщиков, с указанием обуславливающих соответствующие налоговые расходы правовых актов городского округа, в том числе действовавших в отчетном году и в году, предшествующем отчетному году, по форме согласно приложению 3 к настоящему Порядку.</w:t>
      </w:r>
      <w:r w:rsidR="00615407" w:rsidRPr="0054130E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CD71EC" w:rsidRPr="00EE3D04" w:rsidRDefault="00CD71EC" w:rsidP="00D979DA">
      <w:pPr>
        <w:pStyle w:val="2"/>
        <w:numPr>
          <w:ilvl w:val="1"/>
          <w:numId w:val="5"/>
        </w:numPr>
        <w:shd w:val="clear" w:color="auto" w:fill="auto"/>
        <w:tabs>
          <w:tab w:val="left" w:pos="965"/>
        </w:tabs>
        <w:spacing w:line="240" w:lineRule="auto"/>
        <w:ind w:right="20" w:firstLine="62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ИФНС по г. Мытищи до 15 июля направляет в </w:t>
      </w:r>
      <w:r>
        <w:rPr>
          <w:rFonts w:ascii="Arial" w:hAnsi="Arial" w:cs="Arial"/>
          <w:sz w:val="24"/>
          <w:szCs w:val="24"/>
        </w:rPr>
        <w:t>ф</w:t>
      </w:r>
      <w:r w:rsidRPr="00EE3D04">
        <w:rPr>
          <w:rFonts w:ascii="Arial" w:hAnsi="Arial" w:cs="Arial"/>
          <w:sz w:val="24"/>
          <w:szCs w:val="24"/>
        </w:rPr>
        <w:t xml:space="preserve">инансовое управление городского округа </w:t>
      </w:r>
      <w:r w:rsidR="00527017">
        <w:rPr>
          <w:rFonts w:ascii="Arial" w:hAnsi="Arial" w:cs="Arial"/>
          <w:sz w:val="24"/>
          <w:szCs w:val="24"/>
        </w:rPr>
        <w:t xml:space="preserve">Мытищи </w:t>
      </w:r>
      <w:r w:rsidRPr="00EE3D04">
        <w:rPr>
          <w:rFonts w:ascii="Arial" w:hAnsi="Arial" w:cs="Arial"/>
          <w:sz w:val="24"/>
          <w:szCs w:val="24"/>
        </w:rPr>
        <w:t>сведения по каждому налоговому расходу городского округа за отчетный год, а также за пять лет, предшествующих отчетному году, по форме согласно приложению № 4 к настоящему Порядку, содержащие:</w:t>
      </w:r>
    </w:p>
    <w:p w:rsidR="00CD71EC" w:rsidRPr="00EE3D04" w:rsidRDefault="00CD71EC" w:rsidP="00D979DA">
      <w:pPr>
        <w:pStyle w:val="2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left="0" w:firstLine="556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сведения о количестве плательщиков, воспользовавшихся льготами;</w:t>
      </w:r>
    </w:p>
    <w:p w:rsidR="00CD71EC" w:rsidRPr="00EE3D04" w:rsidRDefault="00CD71EC" w:rsidP="00D979DA">
      <w:pPr>
        <w:pStyle w:val="2"/>
        <w:numPr>
          <w:ilvl w:val="0"/>
          <w:numId w:val="6"/>
        </w:numPr>
        <w:shd w:val="clear" w:color="auto" w:fill="auto"/>
        <w:tabs>
          <w:tab w:val="left" w:pos="835"/>
        </w:tabs>
        <w:spacing w:line="240" w:lineRule="auto"/>
        <w:ind w:left="0" w:right="20" w:firstLine="556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сведения о суммах </w:t>
      </w:r>
      <w:r>
        <w:rPr>
          <w:rFonts w:ascii="Arial" w:hAnsi="Arial" w:cs="Arial"/>
          <w:sz w:val="24"/>
          <w:szCs w:val="24"/>
        </w:rPr>
        <w:t>выпадающих</w:t>
      </w:r>
      <w:r w:rsidRPr="00EE3D04">
        <w:rPr>
          <w:rFonts w:ascii="Arial" w:hAnsi="Arial" w:cs="Arial"/>
          <w:sz w:val="24"/>
          <w:szCs w:val="24"/>
        </w:rPr>
        <w:t xml:space="preserve"> доходов бюджета городского округа по каждому налоговому расходу городского округа;</w:t>
      </w:r>
    </w:p>
    <w:p w:rsidR="00CD71EC" w:rsidRPr="00F51E5E" w:rsidRDefault="00CD71EC" w:rsidP="00D979DA">
      <w:pPr>
        <w:pStyle w:val="2"/>
        <w:numPr>
          <w:ilvl w:val="0"/>
          <w:numId w:val="6"/>
        </w:numPr>
        <w:shd w:val="clear" w:color="auto" w:fill="auto"/>
        <w:tabs>
          <w:tab w:val="left" w:pos="835"/>
        </w:tabs>
        <w:spacing w:line="240" w:lineRule="auto"/>
        <w:ind w:left="0" w:right="20" w:firstLine="556"/>
        <w:jc w:val="both"/>
        <w:rPr>
          <w:rFonts w:ascii="Arial" w:hAnsi="Arial" w:cs="Arial"/>
          <w:sz w:val="24"/>
          <w:szCs w:val="24"/>
        </w:rPr>
      </w:pPr>
      <w:r w:rsidRPr="00F51E5E">
        <w:rPr>
          <w:rFonts w:ascii="Arial" w:hAnsi="Arial" w:cs="Arial"/>
          <w:sz w:val="24"/>
          <w:szCs w:val="24"/>
        </w:rPr>
        <w:t>сведения об объемах налогов, задекларированных для уплаты плательщиками в бюджет городского округа по каждому налоговому расходу городского округа</w:t>
      </w:r>
      <w:r>
        <w:rPr>
          <w:rFonts w:ascii="Arial" w:hAnsi="Arial" w:cs="Arial"/>
          <w:sz w:val="24"/>
          <w:szCs w:val="24"/>
        </w:rPr>
        <w:t xml:space="preserve"> </w:t>
      </w:r>
      <w:r w:rsidRPr="00F51E5E">
        <w:rPr>
          <w:rFonts w:ascii="Arial" w:hAnsi="Arial" w:cs="Arial"/>
          <w:sz w:val="24"/>
          <w:szCs w:val="24"/>
        </w:rPr>
        <w:t>в отношении стимулирующих налоговых расходов городского округа.</w:t>
      </w:r>
    </w:p>
    <w:p w:rsidR="00CD71EC" w:rsidRPr="00586786" w:rsidRDefault="00CD71EC" w:rsidP="00D979DA">
      <w:pPr>
        <w:pStyle w:val="2"/>
        <w:shd w:val="clear" w:color="auto" w:fill="auto"/>
        <w:spacing w:line="240" w:lineRule="auto"/>
        <w:ind w:right="20" w:firstLine="60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14. </w:t>
      </w:r>
      <w:proofErr w:type="gramStart"/>
      <w:r>
        <w:rPr>
          <w:rFonts w:ascii="Arial" w:hAnsi="Arial" w:cs="Arial"/>
          <w:sz w:val="24"/>
          <w:szCs w:val="24"/>
        </w:rPr>
        <w:t>Финансовое управление</w:t>
      </w:r>
      <w:r w:rsidRPr="00EE3D04">
        <w:rPr>
          <w:rFonts w:ascii="Arial" w:hAnsi="Arial" w:cs="Arial"/>
          <w:sz w:val="24"/>
          <w:szCs w:val="24"/>
        </w:rPr>
        <w:t xml:space="preserve"> на основе сформированного и размещенного </w:t>
      </w:r>
      <w:r>
        <w:rPr>
          <w:rFonts w:ascii="Arial" w:hAnsi="Arial" w:cs="Arial"/>
          <w:sz w:val="24"/>
          <w:szCs w:val="24"/>
        </w:rPr>
        <w:t>н</w:t>
      </w:r>
      <w:r w:rsidRPr="00EE3D04">
        <w:rPr>
          <w:rFonts w:ascii="Arial" w:hAnsi="Arial" w:cs="Arial"/>
          <w:sz w:val="24"/>
          <w:szCs w:val="24"/>
        </w:rPr>
        <w:t xml:space="preserve">а </w:t>
      </w:r>
      <w:r w:rsidR="00527017">
        <w:rPr>
          <w:rFonts w:ascii="Arial" w:hAnsi="Arial" w:cs="Arial"/>
          <w:sz w:val="24"/>
          <w:szCs w:val="24"/>
        </w:rPr>
        <w:t xml:space="preserve">официальном </w:t>
      </w:r>
      <w:r w:rsidRPr="00EE3D04">
        <w:rPr>
          <w:rFonts w:ascii="Arial" w:hAnsi="Arial" w:cs="Arial"/>
          <w:sz w:val="24"/>
          <w:szCs w:val="24"/>
        </w:rPr>
        <w:t>сайте администрации городского округа в информационно-телек</w:t>
      </w:r>
      <w:r>
        <w:rPr>
          <w:rFonts w:ascii="Arial" w:hAnsi="Arial" w:cs="Arial"/>
          <w:sz w:val="24"/>
          <w:szCs w:val="24"/>
        </w:rPr>
        <w:t xml:space="preserve">оммуникационной сети Интернет </w:t>
      </w:r>
      <w:r w:rsidRPr="00EE3D04">
        <w:rPr>
          <w:rFonts w:ascii="Arial" w:hAnsi="Arial" w:cs="Arial"/>
          <w:sz w:val="24"/>
          <w:szCs w:val="24"/>
        </w:rPr>
        <w:t>в соответствии с пунктом</w:t>
      </w:r>
      <w:r>
        <w:rPr>
          <w:rFonts w:ascii="Arial" w:hAnsi="Arial" w:cs="Arial"/>
          <w:sz w:val="24"/>
          <w:szCs w:val="24"/>
        </w:rPr>
        <w:t xml:space="preserve"> </w:t>
      </w:r>
      <w:r w:rsidRPr="00EE3D04">
        <w:rPr>
          <w:rFonts w:ascii="Arial" w:hAnsi="Arial" w:cs="Arial"/>
          <w:sz w:val="24"/>
          <w:szCs w:val="24"/>
        </w:rPr>
        <w:t xml:space="preserve">10 настоящего Порядка перечня налоговых расходов городского округа организовывает формирование оценки по каждому налоговому расходу городского округа </w:t>
      </w:r>
      <w:r w:rsidRPr="00586786">
        <w:rPr>
          <w:rFonts w:ascii="Arial" w:hAnsi="Arial" w:cs="Arial"/>
          <w:sz w:val="24"/>
          <w:szCs w:val="24"/>
        </w:rPr>
        <w:t>и направляет</w:t>
      </w:r>
      <w:r w:rsidR="0031194F">
        <w:rPr>
          <w:rFonts w:ascii="Arial" w:hAnsi="Arial" w:cs="Arial"/>
          <w:sz w:val="24"/>
          <w:szCs w:val="24"/>
        </w:rPr>
        <w:t xml:space="preserve"> кураторам и</w:t>
      </w:r>
      <w:r w:rsidRPr="00586786">
        <w:rPr>
          <w:rFonts w:ascii="Arial" w:hAnsi="Arial" w:cs="Arial"/>
          <w:sz w:val="24"/>
          <w:szCs w:val="24"/>
        </w:rPr>
        <w:t xml:space="preserve"> в Министерство экономики и финансов Московской области информацию, полученную от </w:t>
      </w:r>
      <w:r w:rsidR="005E3BB7" w:rsidRPr="00EE3D04">
        <w:rPr>
          <w:rFonts w:ascii="Arial" w:hAnsi="Arial" w:cs="Arial"/>
          <w:sz w:val="24"/>
          <w:szCs w:val="24"/>
        </w:rPr>
        <w:t xml:space="preserve">ИФНС по г. Мытищи </w:t>
      </w:r>
      <w:r w:rsidRPr="00586786">
        <w:rPr>
          <w:rFonts w:ascii="Arial" w:hAnsi="Arial" w:cs="Arial"/>
          <w:sz w:val="24"/>
          <w:szCs w:val="24"/>
        </w:rPr>
        <w:t xml:space="preserve">в срок до </w:t>
      </w:r>
      <w:r w:rsidR="00527017">
        <w:rPr>
          <w:rFonts w:ascii="Arial" w:hAnsi="Arial" w:cs="Arial"/>
          <w:sz w:val="24"/>
          <w:szCs w:val="24"/>
        </w:rPr>
        <w:t>20</w:t>
      </w:r>
      <w:proofErr w:type="gramEnd"/>
      <w:r w:rsidR="00527017">
        <w:rPr>
          <w:rFonts w:ascii="Arial" w:hAnsi="Arial" w:cs="Arial"/>
          <w:sz w:val="24"/>
          <w:szCs w:val="24"/>
        </w:rPr>
        <w:t xml:space="preserve"> июля</w:t>
      </w:r>
      <w:r w:rsidRPr="00586786">
        <w:rPr>
          <w:rFonts w:ascii="Arial" w:hAnsi="Arial" w:cs="Arial"/>
          <w:sz w:val="24"/>
          <w:szCs w:val="24"/>
        </w:rPr>
        <w:t xml:space="preserve"> по форме согласно приложению 4 к настоящему Порядку.</w:t>
      </w:r>
    </w:p>
    <w:p w:rsidR="00CD71EC" w:rsidRPr="00586786" w:rsidRDefault="00CD71EC" w:rsidP="00D979DA">
      <w:pPr>
        <w:pStyle w:val="2"/>
        <w:numPr>
          <w:ilvl w:val="3"/>
          <w:numId w:val="5"/>
        </w:numPr>
        <w:shd w:val="clear" w:color="auto" w:fill="auto"/>
        <w:tabs>
          <w:tab w:val="left" w:pos="1138"/>
        </w:tabs>
        <w:spacing w:line="240" w:lineRule="auto"/>
        <w:ind w:right="20" w:firstLine="600"/>
        <w:jc w:val="both"/>
        <w:rPr>
          <w:rFonts w:ascii="Arial" w:hAnsi="Arial" w:cs="Arial"/>
          <w:sz w:val="24"/>
          <w:szCs w:val="24"/>
        </w:rPr>
      </w:pPr>
      <w:r w:rsidRPr="00586786">
        <w:rPr>
          <w:rFonts w:ascii="Arial" w:hAnsi="Arial" w:cs="Arial"/>
          <w:sz w:val="24"/>
          <w:szCs w:val="24"/>
        </w:rPr>
        <w:t>Финансов</w:t>
      </w:r>
      <w:r w:rsidR="000D005B" w:rsidRPr="00586786">
        <w:rPr>
          <w:rFonts w:ascii="Arial" w:hAnsi="Arial" w:cs="Arial"/>
          <w:sz w:val="24"/>
          <w:szCs w:val="24"/>
        </w:rPr>
        <w:t>ое</w:t>
      </w:r>
      <w:r w:rsidRPr="00586786">
        <w:rPr>
          <w:rFonts w:ascii="Arial" w:hAnsi="Arial" w:cs="Arial"/>
          <w:sz w:val="24"/>
          <w:szCs w:val="24"/>
        </w:rPr>
        <w:t xml:space="preserve"> </w:t>
      </w:r>
      <w:r w:rsidR="000D005B" w:rsidRPr="00586786">
        <w:rPr>
          <w:rFonts w:ascii="Arial" w:hAnsi="Arial" w:cs="Arial"/>
          <w:sz w:val="24"/>
          <w:szCs w:val="24"/>
        </w:rPr>
        <w:t>управление</w:t>
      </w:r>
      <w:r w:rsidRPr="00586786">
        <w:rPr>
          <w:rFonts w:ascii="Arial" w:hAnsi="Arial" w:cs="Arial"/>
          <w:sz w:val="24"/>
          <w:szCs w:val="24"/>
        </w:rPr>
        <w:t xml:space="preserve"> после проведения мероприятий по оценке эффективности налоговых расходов городского округа, предусмотренных пунктом 13 </w:t>
      </w:r>
      <w:r w:rsidRPr="00586786">
        <w:rPr>
          <w:rFonts w:ascii="Arial" w:hAnsi="Arial" w:cs="Arial"/>
          <w:sz w:val="24"/>
          <w:szCs w:val="24"/>
        </w:rPr>
        <w:lastRenderedPageBreak/>
        <w:t>настоящего Порядка, формирует оценку эффективности по каждому налоговому расходу городского округа.</w:t>
      </w:r>
    </w:p>
    <w:p w:rsidR="00CD71EC" w:rsidRPr="00EE3D04" w:rsidRDefault="00CD71EC" w:rsidP="00D979DA">
      <w:pPr>
        <w:pStyle w:val="2"/>
        <w:numPr>
          <w:ilvl w:val="3"/>
          <w:numId w:val="5"/>
        </w:numPr>
        <w:shd w:val="clear" w:color="auto" w:fill="auto"/>
        <w:tabs>
          <w:tab w:val="left" w:pos="1138"/>
        </w:tabs>
        <w:spacing w:line="240" w:lineRule="auto"/>
        <w:ind w:right="20" w:firstLine="600"/>
        <w:jc w:val="both"/>
        <w:rPr>
          <w:rFonts w:ascii="Arial" w:hAnsi="Arial" w:cs="Arial"/>
          <w:sz w:val="24"/>
          <w:szCs w:val="24"/>
        </w:rPr>
      </w:pPr>
      <w:proofErr w:type="gramStart"/>
      <w:r w:rsidRPr="00EE3D04">
        <w:rPr>
          <w:rFonts w:ascii="Arial" w:hAnsi="Arial" w:cs="Arial"/>
          <w:sz w:val="24"/>
          <w:szCs w:val="24"/>
        </w:rPr>
        <w:t>По итогам оценки эффективности налогового расхода городского округа формиру</w:t>
      </w:r>
      <w:r w:rsidR="000D005B">
        <w:rPr>
          <w:rFonts w:ascii="Arial" w:hAnsi="Arial" w:cs="Arial"/>
          <w:sz w:val="24"/>
          <w:szCs w:val="24"/>
        </w:rPr>
        <w:t>ю</w:t>
      </w:r>
      <w:r w:rsidRPr="00EE3D04">
        <w:rPr>
          <w:rFonts w:ascii="Arial" w:hAnsi="Arial" w:cs="Arial"/>
          <w:sz w:val="24"/>
          <w:szCs w:val="24"/>
        </w:rPr>
        <w:t>т</w:t>
      </w:r>
      <w:r w:rsidR="000D005B">
        <w:rPr>
          <w:rFonts w:ascii="Arial" w:hAnsi="Arial" w:cs="Arial"/>
          <w:sz w:val="24"/>
          <w:szCs w:val="24"/>
        </w:rPr>
        <w:t>ся</w:t>
      </w:r>
      <w:r w:rsidRPr="00EE3D04">
        <w:rPr>
          <w:rFonts w:ascii="Arial" w:hAnsi="Arial" w:cs="Arial"/>
          <w:sz w:val="24"/>
          <w:szCs w:val="24"/>
        </w:rPr>
        <w:t xml:space="preserve"> выводы о достижении целевых характеристик налогового расхода городского округа, вкладе налогового расхода городского округа в достижение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а также о наличии или об отсутствии более результативных (менее затратных) для бюджета городского округа альтернативных</w:t>
      </w:r>
      <w:proofErr w:type="gramEnd"/>
      <w:r w:rsidRPr="00EE3D04">
        <w:rPr>
          <w:rFonts w:ascii="Arial" w:hAnsi="Arial" w:cs="Arial"/>
          <w:sz w:val="24"/>
          <w:szCs w:val="24"/>
        </w:rPr>
        <w:t xml:space="preserve"> механизмов достижения целей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EE3D04">
        <w:rPr>
          <w:rFonts w:ascii="Arial" w:hAnsi="Arial" w:cs="Arial"/>
          <w:sz w:val="24"/>
          <w:szCs w:val="24"/>
        </w:rPr>
        <w:t xml:space="preserve"> городского округа и (или) целей социально-экономической политики городского округа, не относящихся к муниципальным программам городского округа.</w:t>
      </w:r>
    </w:p>
    <w:p w:rsidR="00CD71EC" w:rsidRPr="00EE3D04" w:rsidRDefault="00CD71EC" w:rsidP="00D979DA">
      <w:pPr>
        <w:pStyle w:val="2"/>
        <w:numPr>
          <w:ilvl w:val="3"/>
          <w:numId w:val="5"/>
        </w:numPr>
        <w:shd w:val="clear" w:color="auto" w:fill="auto"/>
        <w:tabs>
          <w:tab w:val="left" w:pos="955"/>
        </w:tabs>
        <w:spacing w:line="240" w:lineRule="auto"/>
        <w:ind w:right="20" w:firstLine="60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Итоги оценки эффективности налоговых расходов городского округа направляются финансовым </w:t>
      </w:r>
      <w:r w:rsidR="00527017">
        <w:rPr>
          <w:rFonts w:ascii="Arial" w:hAnsi="Arial" w:cs="Arial"/>
          <w:sz w:val="24"/>
          <w:szCs w:val="24"/>
        </w:rPr>
        <w:t>управлением</w:t>
      </w:r>
      <w:r w:rsidRPr="00EE3D04">
        <w:rPr>
          <w:rFonts w:ascii="Arial" w:hAnsi="Arial" w:cs="Arial"/>
          <w:sz w:val="24"/>
          <w:szCs w:val="24"/>
        </w:rPr>
        <w:t xml:space="preserve"> в Министерство экономики и финансов Московской области в срок до </w:t>
      </w:r>
      <w:r w:rsidR="00527017">
        <w:rPr>
          <w:rFonts w:ascii="Arial" w:hAnsi="Arial" w:cs="Arial"/>
          <w:sz w:val="24"/>
          <w:szCs w:val="24"/>
        </w:rPr>
        <w:t>20 августа</w:t>
      </w:r>
      <w:r w:rsidRPr="00EE3D04">
        <w:rPr>
          <w:rFonts w:ascii="Arial" w:hAnsi="Arial" w:cs="Arial"/>
          <w:sz w:val="24"/>
          <w:szCs w:val="24"/>
        </w:rPr>
        <w:t>.</w:t>
      </w:r>
    </w:p>
    <w:p w:rsidR="00CD71EC" w:rsidRPr="00EE3D04" w:rsidRDefault="00CD71EC" w:rsidP="00D979DA">
      <w:pPr>
        <w:pStyle w:val="2"/>
        <w:numPr>
          <w:ilvl w:val="3"/>
          <w:numId w:val="5"/>
        </w:numPr>
        <w:shd w:val="clear" w:color="auto" w:fill="auto"/>
        <w:tabs>
          <w:tab w:val="left" w:pos="998"/>
        </w:tabs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Оценка эффективности налоговых расходов городского округа включает:</w:t>
      </w:r>
    </w:p>
    <w:p w:rsidR="00CD71EC" w:rsidRPr="00EE3D04" w:rsidRDefault="00CD71EC" w:rsidP="00D979DA">
      <w:pPr>
        <w:pStyle w:val="2"/>
        <w:numPr>
          <w:ilvl w:val="0"/>
          <w:numId w:val="8"/>
        </w:numPr>
        <w:shd w:val="clear" w:color="auto" w:fill="auto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оценку целесообразности налоговых расходов городского округа;</w:t>
      </w:r>
    </w:p>
    <w:p w:rsidR="00CD71EC" w:rsidRPr="00EE3D04" w:rsidRDefault="00CD71EC" w:rsidP="00D979DA">
      <w:pPr>
        <w:pStyle w:val="2"/>
        <w:numPr>
          <w:ilvl w:val="0"/>
          <w:numId w:val="8"/>
        </w:numPr>
        <w:shd w:val="clear" w:color="auto" w:fill="auto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оценку результативности налоговых расходов городского округа.</w:t>
      </w:r>
    </w:p>
    <w:p w:rsidR="00CD71EC" w:rsidRPr="00EE3D04" w:rsidRDefault="00CD71EC" w:rsidP="00D979DA">
      <w:pPr>
        <w:pStyle w:val="2"/>
        <w:numPr>
          <w:ilvl w:val="3"/>
          <w:numId w:val="5"/>
        </w:numPr>
        <w:shd w:val="clear" w:color="auto" w:fill="auto"/>
        <w:tabs>
          <w:tab w:val="left" w:pos="965"/>
        </w:tabs>
        <w:spacing w:line="240" w:lineRule="auto"/>
        <w:ind w:right="20" w:firstLine="60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Критериями целесообразности налоговых расходов городского округа являются:</w:t>
      </w:r>
    </w:p>
    <w:p w:rsidR="00CD71EC" w:rsidRPr="00EE3D04" w:rsidRDefault="00CD71EC" w:rsidP="00D979DA">
      <w:pPr>
        <w:pStyle w:val="2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соответствие налоговых расходов городского округа целям и задачам муниципальных программ городского округа (их структурным элементам) или иным целям социально-экономической политики городского округа</w:t>
      </w:r>
      <w:r w:rsidR="00527017">
        <w:rPr>
          <w:rFonts w:ascii="Arial" w:hAnsi="Arial" w:cs="Arial"/>
          <w:sz w:val="24"/>
          <w:szCs w:val="24"/>
        </w:rPr>
        <w:t>,</w:t>
      </w:r>
      <w:r w:rsidRPr="00EE3D04">
        <w:rPr>
          <w:rFonts w:ascii="Arial" w:hAnsi="Arial" w:cs="Arial"/>
          <w:sz w:val="24"/>
          <w:szCs w:val="24"/>
        </w:rPr>
        <w:t xml:space="preserve"> не относящимся к муниципальным программам городского округа;</w:t>
      </w:r>
    </w:p>
    <w:p w:rsidR="00CD71EC" w:rsidRPr="00EE3D04" w:rsidRDefault="00CD71EC" w:rsidP="00D979DA">
      <w:pPr>
        <w:pStyle w:val="2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0" w:right="20" w:firstLine="709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востребованность плательщиками предоставленных льгот, </w:t>
      </w:r>
      <w:proofErr w:type="gramStart"/>
      <w:r w:rsidRPr="00EE3D04">
        <w:rPr>
          <w:rFonts w:ascii="Arial" w:hAnsi="Arial" w:cs="Arial"/>
          <w:sz w:val="24"/>
          <w:szCs w:val="24"/>
        </w:rPr>
        <w:t>которая</w:t>
      </w:r>
      <w:proofErr w:type="gramEnd"/>
      <w:r w:rsidRPr="00EE3D04">
        <w:rPr>
          <w:rFonts w:ascii="Arial" w:hAnsi="Arial" w:cs="Arial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CD71EC" w:rsidRPr="00EE3D04" w:rsidRDefault="00CD71EC" w:rsidP="00D979DA">
      <w:pPr>
        <w:pStyle w:val="2"/>
        <w:numPr>
          <w:ilvl w:val="3"/>
          <w:numId w:val="5"/>
        </w:numPr>
        <w:shd w:val="clear" w:color="auto" w:fill="auto"/>
        <w:tabs>
          <w:tab w:val="left" w:pos="965"/>
        </w:tabs>
        <w:spacing w:line="240" w:lineRule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Соответствие налоговых расходов городского округа целям муниципальных программ городского округа, структурным элементам муниципальных программ городского округа и (или) целям социально-экономической политики городского округа, не относящимся к муниципальным </w:t>
      </w:r>
      <w:r>
        <w:rPr>
          <w:rFonts w:ascii="Arial" w:hAnsi="Arial" w:cs="Arial"/>
          <w:sz w:val="24"/>
          <w:szCs w:val="24"/>
        </w:rPr>
        <w:t>программам</w:t>
      </w:r>
      <w:r w:rsidRPr="00EE3D04">
        <w:rPr>
          <w:rFonts w:ascii="Arial" w:hAnsi="Arial" w:cs="Arial"/>
          <w:sz w:val="24"/>
          <w:szCs w:val="24"/>
        </w:rPr>
        <w:t xml:space="preserve"> городского округа, определяется в соответствии с согласованным перечнем налоговых расходов городского округа.</w:t>
      </w:r>
    </w:p>
    <w:p w:rsidR="00CD71EC" w:rsidRPr="00EE3D04" w:rsidRDefault="00CD71EC" w:rsidP="00D979DA">
      <w:pPr>
        <w:pStyle w:val="2"/>
        <w:shd w:val="clear" w:color="auto" w:fill="auto"/>
        <w:spacing w:line="240" w:lineRule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Востребованность плательщиками предоставленных льгот определяется </w:t>
      </w:r>
      <w:r>
        <w:rPr>
          <w:rFonts w:ascii="Arial" w:hAnsi="Arial" w:cs="Arial"/>
          <w:sz w:val="24"/>
          <w:szCs w:val="24"/>
        </w:rPr>
        <w:t>финансовым управлением</w:t>
      </w:r>
      <w:r w:rsidRPr="00EE3D04">
        <w:rPr>
          <w:rFonts w:ascii="Arial" w:hAnsi="Arial" w:cs="Arial"/>
          <w:sz w:val="24"/>
          <w:szCs w:val="24"/>
        </w:rPr>
        <w:t xml:space="preserve"> на основании данных налоговой отчетности и иной информации, не составляющей налоговую тайну, предоставляемой</w:t>
      </w:r>
      <w:r w:rsidR="00586786">
        <w:rPr>
          <w:rFonts w:ascii="Arial" w:hAnsi="Arial" w:cs="Arial"/>
          <w:sz w:val="24"/>
          <w:szCs w:val="24"/>
        </w:rPr>
        <w:t xml:space="preserve"> </w:t>
      </w:r>
      <w:r w:rsidR="00586786" w:rsidRPr="00EE3D04">
        <w:rPr>
          <w:rFonts w:ascii="Arial" w:hAnsi="Arial" w:cs="Arial"/>
          <w:sz w:val="24"/>
          <w:szCs w:val="24"/>
        </w:rPr>
        <w:t>ИФНС по г. Мытищи</w:t>
      </w:r>
      <w:r w:rsidRPr="00EE3D04">
        <w:rPr>
          <w:rFonts w:ascii="Arial" w:hAnsi="Arial" w:cs="Arial"/>
          <w:sz w:val="24"/>
          <w:szCs w:val="24"/>
        </w:rPr>
        <w:t>.</w:t>
      </w:r>
    </w:p>
    <w:p w:rsidR="00CD71EC" w:rsidRPr="00EE3D04" w:rsidRDefault="00CD71EC" w:rsidP="00D979DA">
      <w:pPr>
        <w:pStyle w:val="2"/>
        <w:numPr>
          <w:ilvl w:val="3"/>
          <w:numId w:val="5"/>
        </w:numPr>
        <w:shd w:val="clear" w:color="auto" w:fill="auto"/>
        <w:tabs>
          <w:tab w:val="left" w:pos="965"/>
        </w:tabs>
        <w:spacing w:line="240" w:lineRule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В качестве </w:t>
      </w:r>
      <w:proofErr w:type="gramStart"/>
      <w:r w:rsidRPr="00EE3D04">
        <w:rPr>
          <w:rFonts w:ascii="Arial" w:hAnsi="Arial" w:cs="Arial"/>
          <w:sz w:val="24"/>
          <w:szCs w:val="24"/>
        </w:rPr>
        <w:t>критерия оценки результативности налогового расхода городского округа</w:t>
      </w:r>
      <w:proofErr w:type="gramEnd"/>
      <w:r w:rsidRPr="00EE3D04">
        <w:rPr>
          <w:rFonts w:ascii="Arial" w:hAnsi="Arial" w:cs="Arial"/>
          <w:sz w:val="24"/>
          <w:szCs w:val="24"/>
        </w:rPr>
        <w:t xml:space="preserve"> определяется как минимум один показатель (индикатор) достижения целей муниципальной программы городского </w:t>
      </w:r>
      <w:r>
        <w:rPr>
          <w:rFonts w:ascii="Arial" w:hAnsi="Arial" w:cs="Arial"/>
          <w:sz w:val="24"/>
          <w:szCs w:val="24"/>
        </w:rPr>
        <w:t>округа и (или) целей социально-</w:t>
      </w:r>
      <w:r w:rsidRPr="00EE3D04">
        <w:rPr>
          <w:rFonts w:ascii="Arial" w:hAnsi="Arial" w:cs="Arial"/>
          <w:sz w:val="24"/>
          <w:szCs w:val="24"/>
        </w:rPr>
        <w:t xml:space="preserve">экономической политики городского округа, не относящихся к муниципальным программам городского округа, либо иной показатель (индикатор), на значение которого </w:t>
      </w:r>
      <w:r>
        <w:rPr>
          <w:rFonts w:ascii="Arial" w:hAnsi="Arial" w:cs="Arial"/>
          <w:sz w:val="24"/>
          <w:szCs w:val="24"/>
        </w:rPr>
        <w:t>оказывают</w:t>
      </w:r>
      <w:r w:rsidRPr="00EE3D04">
        <w:rPr>
          <w:rFonts w:ascii="Arial" w:hAnsi="Arial" w:cs="Arial"/>
          <w:sz w:val="24"/>
          <w:szCs w:val="24"/>
        </w:rPr>
        <w:t xml:space="preserve"> влияние налоговые расходы городского округа.</w:t>
      </w:r>
    </w:p>
    <w:p w:rsidR="00CD71EC" w:rsidRPr="00EE3D04" w:rsidRDefault="00CD71EC" w:rsidP="00D979DA">
      <w:pPr>
        <w:pStyle w:val="2"/>
        <w:numPr>
          <w:ilvl w:val="3"/>
          <w:numId w:val="5"/>
        </w:numPr>
        <w:shd w:val="clear" w:color="auto" w:fill="auto"/>
        <w:tabs>
          <w:tab w:val="left" w:pos="965"/>
        </w:tabs>
        <w:spacing w:line="240" w:lineRule="auto"/>
        <w:ind w:right="20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E3D04">
        <w:rPr>
          <w:rFonts w:ascii="Arial" w:hAnsi="Arial" w:cs="Arial"/>
          <w:sz w:val="24"/>
          <w:szCs w:val="24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который </w:t>
      </w:r>
      <w:r>
        <w:rPr>
          <w:rFonts w:ascii="Arial" w:hAnsi="Arial" w:cs="Arial"/>
          <w:sz w:val="24"/>
          <w:szCs w:val="24"/>
        </w:rPr>
        <w:t>рассчитывается</w:t>
      </w:r>
      <w:r w:rsidRPr="00EE3D04">
        <w:rPr>
          <w:rFonts w:ascii="Arial" w:hAnsi="Arial" w:cs="Arial"/>
          <w:sz w:val="24"/>
          <w:szCs w:val="24"/>
        </w:rPr>
        <w:t xml:space="preserve">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CD71EC" w:rsidRPr="00EE3D04" w:rsidRDefault="00CD71EC" w:rsidP="00D979DA">
      <w:pPr>
        <w:pStyle w:val="2"/>
        <w:numPr>
          <w:ilvl w:val="3"/>
          <w:numId w:val="5"/>
        </w:numPr>
        <w:shd w:val="clear" w:color="auto" w:fill="auto"/>
        <w:tabs>
          <w:tab w:val="left" w:pos="955"/>
        </w:tabs>
        <w:spacing w:line="240" w:lineRule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Оценка результативности налоговых расходов городского округа также включает оценку бюджетной эффективности налоговых расходов городского округа.</w:t>
      </w:r>
    </w:p>
    <w:p w:rsidR="00CD71EC" w:rsidRPr="00EE3D04" w:rsidRDefault="00CD71EC" w:rsidP="00D979DA">
      <w:pPr>
        <w:pStyle w:val="2"/>
        <w:numPr>
          <w:ilvl w:val="3"/>
          <w:numId w:val="5"/>
        </w:numPr>
        <w:shd w:val="clear" w:color="auto" w:fill="auto"/>
        <w:tabs>
          <w:tab w:val="left" w:pos="965"/>
        </w:tabs>
        <w:spacing w:line="240" w:lineRule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В целях оценки бюджетной эффективности налоговых расходов городского округа осуществляется сравнительный анализ результативности предоставления льгот и результативности </w:t>
      </w:r>
      <w:proofErr w:type="gramStart"/>
      <w:r w:rsidRPr="00EE3D04">
        <w:rPr>
          <w:rFonts w:ascii="Arial" w:hAnsi="Arial" w:cs="Arial"/>
          <w:sz w:val="24"/>
          <w:szCs w:val="24"/>
        </w:rPr>
        <w:t xml:space="preserve">применения альтернативных механизмов достижения целей муниципальной программы городского </w:t>
      </w:r>
      <w:r>
        <w:rPr>
          <w:rFonts w:ascii="Arial" w:hAnsi="Arial" w:cs="Arial"/>
          <w:sz w:val="24"/>
          <w:szCs w:val="24"/>
        </w:rPr>
        <w:t>округа</w:t>
      </w:r>
      <w:proofErr w:type="gramEnd"/>
      <w:r>
        <w:rPr>
          <w:rFonts w:ascii="Arial" w:hAnsi="Arial" w:cs="Arial"/>
          <w:sz w:val="24"/>
          <w:szCs w:val="24"/>
        </w:rPr>
        <w:t xml:space="preserve"> и (или) целей социально-</w:t>
      </w:r>
      <w:r w:rsidRPr="00EE3D04">
        <w:rPr>
          <w:rFonts w:ascii="Arial" w:hAnsi="Arial" w:cs="Arial"/>
          <w:sz w:val="24"/>
          <w:szCs w:val="24"/>
        </w:rPr>
        <w:t xml:space="preserve">экономической </w:t>
      </w:r>
      <w:r w:rsidRPr="00EE3D04">
        <w:rPr>
          <w:rFonts w:ascii="Arial" w:hAnsi="Arial" w:cs="Arial"/>
          <w:sz w:val="24"/>
          <w:szCs w:val="24"/>
        </w:rPr>
        <w:lastRenderedPageBreak/>
        <w:t>политики городского округа, не относящихся к муниципальным программам городского округа (далее - сравнительный анализ).</w:t>
      </w:r>
    </w:p>
    <w:p w:rsidR="00CD71EC" w:rsidRPr="00EE3D04" w:rsidRDefault="00CD71EC" w:rsidP="00D979DA">
      <w:pPr>
        <w:pStyle w:val="2"/>
        <w:numPr>
          <w:ilvl w:val="3"/>
          <w:numId w:val="5"/>
        </w:numPr>
        <w:shd w:val="clear" w:color="auto" w:fill="auto"/>
        <w:tabs>
          <w:tab w:val="left" w:pos="955"/>
        </w:tabs>
        <w:spacing w:line="240" w:lineRule="auto"/>
        <w:ind w:right="20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E3D04">
        <w:rPr>
          <w:rFonts w:ascii="Arial" w:hAnsi="Arial" w:cs="Arial"/>
          <w:sz w:val="24"/>
          <w:szCs w:val="24"/>
        </w:rPr>
        <w:t>Сравнительный анализ проводит куратор налогового расхода и предст</w:t>
      </w:r>
      <w:r w:rsidR="00527017">
        <w:rPr>
          <w:rFonts w:ascii="Arial" w:hAnsi="Arial" w:cs="Arial"/>
          <w:sz w:val="24"/>
          <w:szCs w:val="24"/>
        </w:rPr>
        <w:t>авляет результаты в финансовое управление</w:t>
      </w:r>
      <w:r w:rsidRPr="00EE3D04">
        <w:rPr>
          <w:rFonts w:ascii="Arial" w:hAnsi="Arial" w:cs="Arial"/>
          <w:sz w:val="24"/>
          <w:szCs w:val="24"/>
        </w:rPr>
        <w:t xml:space="preserve"> в срок до </w:t>
      </w:r>
      <w:r w:rsidR="00703685">
        <w:rPr>
          <w:rFonts w:ascii="Arial" w:hAnsi="Arial" w:cs="Arial"/>
          <w:sz w:val="24"/>
          <w:szCs w:val="24"/>
        </w:rPr>
        <w:t>1</w:t>
      </w:r>
      <w:r w:rsidRPr="00EE3D04">
        <w:rPr>
          <w:rFonts w:ascii="Arial" w:hAnsi="Arial" w:cs="Arial"/>
          <w:sz w:val="24"/>
          <w:szCs w:val="24"/>
        </w:rPr>
        <w:t xml:space="preserve">5 </w:t>
      </w:r>
      <w:r w:rsidR="00962DCC">
        <w:rPr>
          <w:rFonts w:ascii="Arial" w:hAnsi="Arial" w:cs="Arial"/>
          <w:sz w:val="24"/>
          <w:szCs w:val="24"/>
        </w:rPr>
        <w:t>августа</w:t>
      </w:r>
      <w:r w:rsidRPr="00EE3D04">
        <w:rPr>
          <w:rFonts w:ascii="Arial" w:hAnsi="Arial" w:cs="Arial"/>
          <w:sz w:val="24"/>
          <w:szCs w:val="24"/>
        </w:rPr>
        <w:t xml:space="preserve"> в форме заключения о наличии и отсутствии альтернативных механизмов достижения целей муниципальной программы городского </w:t>
      </w:r>
      <w:r>
        <w:rPr>
          <w:rFonts w:ascii="Arial" w:hAnsi="Arial" w:cs="Arial"/>
          <w:sz w:val="24"/>
          <w:szCs w:val="24"/>
        </w:rPr>
        <w:t>округа и (или) целей социально-</w:t>
      </w:r>
      <w:r w:rsidRPr="00EE3D04">
        <w:rPr>
          <w:rFonts w:ascii="Arial" w:hAnsi="Arial" w:cs="Arial"/>
          <w:sz w:val="24"/>
          <w:szCs w:val="24"/>
        </w:rPr>
        <w:t>экономической политики городского округа, не относящихся к муниципальным программам городского округа, их сравнительной эффективности по отношению к налоговым расходам городского округа с приложением необходимых расчетов</w:t>
      </w:r>
      <w:proofErr w:type="gramEnd"/>
      <w:r w:rsidRPr="00EE3D04">
        <w:rPr>
          <w:rFonts w:ascii="Arial" w:hAnsi="Arial" w:cs="Arial"/>
          <w:sz w:val="24"/>
          <w:szCs w:val="24"/>
        </w:rPr>
        <w:t xml:space="preserve"> и материалов, в том числе предусмотренных в пунктах 2</w:t>
      </w:r>
      <w:r>
        <w:rPr>
          <w:rFonts w:ascii="Arial" w:hAnsi="Arial" w:cs="Arial"/>
          <w:sz w:val="24"/>
          <w:szCs w:val="24"/>
        </w:rPr>
        <w:t>6</w:t>
      </w:r>
      <w:r w:rsidRPr="00EE3D04">
        <w:rPr>
          <w:rFonts w:ascii="Arial" w:hAnsi="Arial" w:cs="Arial"/>
          <w:sz w:val="24"/>
          <w:szCs w:val="24"/>
        </w:rPr>
        <w:t xml:space="preserve"> и 2</w:t>
      </w:r>
      <w:r>
        <w:rPr>
          <w:rFonts w:ascii="Arial" w:hAnsi="Arial" w:cs="Arial"/>
          <w:sz w:val="24"/>
          <w:szCs w:val="24"/>
        </w:rPr>
        <w:t>7</w:t>
      </w:r>
      <w:r w:rsidRPr="00EE3D04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CD71EC" w:rsidRPr="00EE3D04" w:rsidRDefault="00CD71EC" w:rsidP="00D979DA">
      <w:pPr>
        <w:pStyle w:val="2"/>
        <w:numPr>
          <w:ilvl w:val="3"/>
          <w:numId w:val="5"/>
        </w:numPr>
        <w:shd w:val="clear" w:color="auto" w:fill="auto"/>
        <w:tabs>
          <w:tab w:val="left" w:pos="965"/>
        </w:tabs>
        <w:spacing w:line="240" w:lineRule="auto"/>
        <w:ind w:right="20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E3D04">
        <w:rPr>
          <w:rFonts w:ascii="Arial" w:hAnsi="Arial" w:cs="Arial"/>
          <w:sz w:val="24"/>
          <w:szCs w:val="24"/>
        </w:rPr>
        <w:t xml:space="preserve">Сравнительный анализ включает сравнение объемов расходов бюджета городского округа в случае применения альтернативных механизмов достижения целей муниципальной программы городского </w:t>
      </w:r>
      <w:r>
        <w:rPr>
          <w:rFonts w:ascii="Arial" w:hAnsi="Arial" w:cs="Arial"/>
          <w:sz w:val="24"/>
          <w:szCs w:val="24"/>
        </w:rPr>
        <w:t>округа и (или) целей социально-</w:t>
      </w:r>
      <w:r w:rsidRPr="00EE3D04">
        <w:rPr>
          <w:rFonts w:ascii="Arial" w:hAnsi="Arial" w:cs="Arial"/>
          <w:sz w:val="24"/>
          <w:szCs w:val="24"/>
        </w:rPr>
        <w:t>экономической политики городского округа, не относящихся к муниципальным программам городского округа, и объемов предоставленных льгот (расчет прироста показателя (индикатора)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</w:t>
      </w:r>
      <w:proofErr w:type="gramEnd"/>
      <w:r w:rsidRPr="00EE3D04">
        <w:rPr>
          <w:rFonts w:ascii="Arial" w:hAnsi="Arial" w:cs="Arial"/>
          <w:sz w:val="24"/>
          <w:szCs w:val="24"/>
        </w:rPr>
        <w:t xml:space="preserve"> городского округа, на 1 рубль налоговых расходов городского округа и на 1 рубль расходов бюджета городского округа для достижения того же показателя (индикатора) в случае применения альтернативных механизмов).</w:t>
      </w:r>
    </w:p>
    <w:p w:rsidR="00CD71EC" w:rsidRPr="00EE3D04" w:rsidRDefault="00CD71EC" w:rsidP="00D979DA">
      <w:pPr>
        <w:pStyle w:val="2"/>
        <w:numPr>
          <w:ilvl w:val="3"/>
          <w:numId w:val="5"/>
        </w:numPr>
        <w:shd w:val="clear" w:color="auto" w:fill="auto"/>
        <w:tabs>
          <w:tab w:val="left" w:pos="965"/>
        </w:tabs>
        <w:spacing w:line="240" w:lineRule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В качестве альтернативных </w:t>
      </w:r>
      <w:proofErr w:type="gramStart"/>
      <w:r w:rsidRPr="00EE3D04">
        <w:rPr>
          <w:rFonts w:ascii="Arial" w:hAnsi="Arial" w:cs="Arial"/>
          <w:sz w:val="24"/>
          <w:szCs w:val="24"/>
        </w:rPr>
        <w:t>механизмов достижения целей муниципальной программы городского округа</w:t>
      </w:r>
      <w:proofErr w:type="gramEnd"/>
      <w:r w:rsidRPr="00EE3D04">
        <w:rPr>
          <w:rFonts w:ascii="Arial" w:hAnsi="Arial" w:cs="Arial"/>
          <w:sz w:val="24"/>
          <w:szCs w:val="24"/>
        </w:rPr>
        <w:t xml:space="preserve"> и (или) целей социально-экономической политики городского округа, не относящихся к муниципальным </w:t>
      </w:r>
      <w:r>
        <w:rPr>
          <w:rFonts w:ascii="Arial" w:hAnsi="Arial" w:cs="Arial"/>
          <w:sz w:val="24"/>
          <w:szCs w:val="24"/>
        </w:rPr>
        <w:t>программ</w:t>
      </w:r>
      <w:r w:rsidRPr="00EE3D04">
        <w:rPr>
          <w:rFonts w:ascii="Arial" w:hAnsi="Arial" w:cs="Arial"/>
          <w:sz w:val="24"/>
          <w:szCs w:val="24"/>
        </w:rPr>
        <w:t xml:space="preserve"> городского округа, могут учитываться в том числе:</w:t>
      </w:r>
    </w:p>
    <w:p w:rsidR="00CD71EC" w:rsidRPr="00EE3D04" w:rsidRDefault="00CD71EC" w:rsidP="00D979DA">
      <w:pPr>
        <w:pStyle w:val="2"/>
        <w:numPr>
          <w:ilvl w:val="4"/>
          <w:numId w:val="5"/>
        </w:numPr>
        <w:shd w:val="clear" w:color="auto" w:fill="auto"/>
        <w:tabs>
          <w:tab w:val="left" w:pos="845"/>
        </w:tabs>
        <w:spacing w:line="240" w:lineRule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субсидии или иные формы непосредственной финансовой поддержки плательщиков, имеющих право на льготы, за счет средств бюджета городского округа;</w:t>
      </w:r>
    </w:p>
    <w:p w:rsidR="00CD71EC" w:rsidRPr="00EE3D04" w:rsidRDefault="00CD71EC" w:rsidP="00D979DA">
      <w:pPr>
        <w:pStyle w:val="2"/>
        <w:numPr>
          <w:ilvl w:val="4"/>
          <w:numId w:val="5"/>
        </w:numPr>
        <w:shd w:val="clear" w:color="auto" w:fill="auto"/>
        <w:tabs>
          <w:tab w:val="left" w:pos="845"/>
        </w:tabs>
        <w:spacing w:line="240" w:lineRule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предоставление муниципальных гарантий по обязательствам плательщиков, имеющих право на льготы;</w:t>
      </w:r>
    </w:p>
    <w:p w:rsidR="00CD71EC" w:rsidRPr="00EE3D04" w:rsidRDefault="00CD71EC" w:rsidP="00D979DA">
      <w:pPr>
        <w:pStyle w:val="2"/>
        <w:numPr>
          <w:ilvl w:val="4"/>
          <w:numId w:val="5"/>
        </w:numPr>
        <w:shd w:val="clear" w:color="auto" w:fill="auto"/>
        <w:tabs>
          <w:tab w:val="left" w:pos="845"/>
        </w:tabs>
        <w:spacing w:line="240" w:lineRule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527017" w:rsidRPr="0031194F" w:rsidRDefault="00CD71EC" w:rsidP="00D979DA">
      <w:pPr>
        <w:pStyle w:val="2"/>
        <w:numPr>
          <w:ilvl w:val="3"/>
          <w:numId w:val="5"/>
        </w:numPr>
        <w:shd w:val="clear" w:color="auto" w:fill="auto"/>
        <w:tabs>
          <w:tab w:val="left" w:pos="965"/>
        </w:tabs>
        <w:spacing w:line="240" w:lineRule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EE3D04">
        <w:rPr>
          <w:rFonts w:ascii="Arial" w:hAnsi="Arial" w:cs="Arial"/>
          <w:sz w:val="24"/>
          <w:szCs w:val="24"/>
        </w:rPr>
        <w:t xml:space="preserve">В случае выявления неэффективных налоговых расходов по результатам проведенной </w:t>
      </w:r>
      <w:r w:rsidRPr="0031194F">
        <w:rPr>
          <w:rFonts w:ascii="Arial" w:hAnsi="Arial" w:cs="Arial"/>
          <w:sz w:val="24"/>
          <w:szCs w:val="24"/>
        </w:rPr>
        <w:t>оценки готов</w:t>
      </w:r>
      <w:r w:rsidR="0031194F" w:rsidRPr="0031194F">
        <w:rPr>
          <w:rFonts w:ascii="Arial" w:hAnsi="Arial" w:cs="Arial"/>
          <w:sz w:val="24"/>
          <w:szCs w:val="24"/>
        </w:rPr>
        <w:t>я</w:t>
      </w:r>
      <w:r w:rsidRPr="0031194F">
        <w:rPr>
          <w:rFonts w:ascii="Arial" w:hAnsi="Arial" w:cs="Arial"/>
          <w:sz w:val="24"/>
          <w:szCs w:val="24"/>
        </w:rPr>
        <w:t>т</w:t>
      </w:r>
      <w:r w:rsidR="0031194F" w:rsidRPr="0031194F">
        <w:rPr>
          <w:rFonts w:ascii="Arial" w:hAnsi="Arial" w:cs="Arial"/>
          <w:sz w:val="24"/>
          <w:szCs w:val="24"/>
        </w:rPr>
        <w:t>ся</w:t>
      </w:r>
      <w:r w:rsidRPr="0031194F">
        <w:rPr>
          <w:rFonts w:ascii="Arial" w:hAnsi="Arial" w:cs="Arial"/>
          <w:sz w:val="24"/>
          <w:szCs w:val="24"/>
        </w:rPr>
        <w:t xml:space="preserve"> предложения</w:t>
      </w:r>
      <w:r w:rsidR="0031194F" w:rsidRPr="0031194F">
        <w:rPr>
          <w:rFonts w:ascii="Arial" w:hAnsi="Arial" w:cs="Arial"/>
          <w:sz w:val="24"/>
          <w:szCs w:val="24"/>
        </w:rPr>
        <w:t>,</w:t>
      </w:r>
      <w:r w:rsidRPr="0031194F">
        <w:rPr>
          <w:rFonts w:ascii="Arial" w:hAnsi="Arial" w:cs="Arial"/>
          <w:sz w:val="24"/>
          <w:szCs w:val="24"/>
        </w:rPr>
        <w:t xml:space="preserve"> и в Совет депутатов городского округа Мытищи </w:t>
      </w:r>
      <w:r w:rsidR="0031194F" w:rsidRPr="0031194F">
        <w:rPr>
          <w:rFonts w:ascii="Arial" w:hAnsi="Arial" w:cs="Arial"/>
          <w:sz w:val="24"/>
          <w:szCs w:val="24"/>
        </w:rPr>
        <w:t xml:space="preserve">направляется </w:t>
      </w:r>
      <w:r w:rsidRPr="0031194F">
        <w:rPr>
          <w:rFonts w:ascii="Arial" w:hAnsi="Arial" w:cs="Arial"/>
          <w:sz w:val="24"/>
          <w:szCs w:val="24"/>
        </w:rPr>
        <w:t>проект муниципального правового акта об отмене неэффективных налоговых расходов.</w:t>
      </w:r>
    </w:p>
    <w:p w:rsidR="00265C4E" w:rsidRPr="00527017" w:rsidRDefault="00CD71EC" w:rsidP="00D979DA">
      <w:pPr>
        <w:pStyle w:val="2"/>
        <w:numPr>
          <w:ilvl w:val="3"/>
          <w:numId w:val="5"/>
        </w:numPr>
        <w:shd w:val="clear" w:color="auto" w:fill="auto"/>
        <w:tabs>
          <w:tab w:val="left" w:pos="965"/>
        </w:tabs>
        <w:spacing w:line="240" w:lineRule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527017">
        <w:rPr>
          <w:rFonts w:ascii="Arial" w:hAnsi="Arial" w:cs="Arial"/>
          <w:sz w:val="24"/>
          <w:szCs w:val="24"/>
        </w:rPr>
        <w:t xml:space="preserve">Результаты оценки налоговых расходов городского округа учитываются при формировании основных направлений бюджетной и налоговой политики городского округа, а также при проведении </w:t>
      </w:r>
      <w:proofErr w:type="gramStart"/>
      <w:r w:rsidRPr="00527017">
        <w:rPr>
          <w:rFonts w:ascii="Arial" w:hAnsi="Arial" w:cs="Arial"/>
          <w:sz w:val="24"/>
          <w:szCs w:val="24"/>
        </w:rPr>
        <w:t>оценки эффективности реализации муниципальных программ городского округа</w:t>
      </w:r>
      <w:proofErr w:type="gramEnd"/>
      <w:r w:rsidRPr="00527017">
        <w:rPr>
          <w:rFonts w:ascii="Arial" w:hAnsi="Arial" w:cs="Arial"/>
          <w:sz w:val="24"/>
          <w:szCs w:val="24"/>
        </w:rPr>
        <w:t>.</w:t>
      </w:r>
    </w:p>
    <w:p w:rsidR="00B0792E" w:rsidRDefault="00B0792E" w:rsidP="00D979DA">
      <w:pPr>
        <w:spacing w:line="240" w:lineRule="auto"/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265C4E" w:rsidRPr="00930013" w:rsidRDefault="00265C4E" w:rsidP="00B0792E">
      <w:pPr>
        <w:pStyle w:val="ConsPlusNormal"/>
        <w:spacing w:line="36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93001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265C4E" w:rsidRPr="00930013" w:rsidRDefault="00265C4E" w:rsidP="00B0792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30013">
        <w:rPr>
          <w:rFonts w:ascii="Arial" w:hAnsi="Arial" w:cs="Arial"/>
          <w:sz w:val="24"/>
          <w:szCs w:val="24"/>
        </w:rPr>
        <w:t>к Порядку формирования перечня</w:t>
      </w:r>
    </w:p>
    <w:p w:rsidR="00265C4E" w:rsidRPr="00930013" w:rsidRDefault="00265C4E" w:rsidP="00B0792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30013">
        <w:rPr>
          <w:rFonts w:ascii="Arial" w:hAnsi="Arial" w:cs="Arial"/>
          <w:sz w:val="24"/>
          <w:szCs w:val="24"/>
        </w:rPr>
        <w:t>налоговых расходов городского округа</w:t>
      </w:r>
    </w:p>
    <w:p w:rsidR="00265C4E" w:rsidRPr="00930013" w:rsidRDefault="00265C4E" w:rsidP="00B0792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30013">
        <w:rPr>
          <w:rFonts w:ascii="Arial" w:hAnsi="Arial" w:cs="Arial"/>
          <w:sz w:val="24"/>
          <w:szCs w:val="24"/>
        </w:rPr>
        <w:t>Мытищи Московской области и оценки</w:t>
      </w:r>
    </w:p>
    <w:p w:rsidR="00265C4E" w:rsidRPr="00930013" w:rsidRDefault="00265C4E" w:rsidP="00B0792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30013">
        <w:rPr>
          <w:rFonts w:ascii="Arial" w:hAnsi="Arial" w:cs="Arial"/>
          <w:sz w:val="24"/>
          <w:szCs w:val="24"/>
        </w:rPr>
        <w:t>налоговых расходов городского округа</w:t>
      </w:r>
    </w:p>
    <w:p w:rsidR="00265C4E" w:rsidRDefault="00265C4E" w:rsidP="00B0792E">
      <w:pPr>
        <w:pStyle w:val="ConsPlusNormal"/>
        <w:jc w:val="right"/>
      </w:pPr>
      <w:r w:rsidRPr="00930013">
        <w:rPr>
          <w:rFonts w:ascii="Arial" w:hAnsi="Arial" w:cs="Arial"/>
          <w:sz w:val="24"/>
          <w:szCs w:val="24"/>
        </w:rPr>
        <w:t>Мытищи Московской области</w:t>
      </w:r>
    </w:p>
    <w:p w:rsidR="00265C4E" w:rsidRDefault="00265C4E" w:rsidP="00B0792E">
      <w:pPr>
        <w:pStyle w:val="ConsPlusNormal"/>
        <w:spacing w:line="360" w:lineRule="auto"/>
        <w:jc w:val="both"/>
      </w:pPr>
    </w:p>
    <w:p w:rsidR="00265C4E" w:rsidRPr="00930013" w:rsidRDefault="00265C4E" w:rsidP="00B0792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152"/>
      <w:bookmarkEnd w:id="1"/>
      <w:r w:rsidRPr="00930013">
        <w:rPr>
          <w:rFonts w:ascii="Arial" w:hAnsi="Arial" w:cs="Arial"/>
          <w:b w:val="0"/>
          <w:sz w:val="24"/>
          <w:szCs w:val="24"/>
        </w:rPr>
        <w:t>ПЕРЕЧЕНЬ</w:t>
      </w:r>
    </w:p>
    <w:p w:rsidR="00265C4E" w:rsidRPr="00930013" w:rsidRDefault="00265C4E" w:rsidP="00B0792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30013">
        <w:rPr>
          <w:rFonts w:ascii="Arial" w:hAnsi="Arial" w:cs="Arial"/>
          <w:b w:val="0"/>
          <w:sz w:val="24"/>
          <w:szCs w:val="24"/>
        </w:rPr>
        <w:t>КУРАТОРОВ НАЛОГОВЫХ РАСХОДОВ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15"/>
        <w:gridCol w:w="3402"/>
        <w:gridCol w:w="1843"/>
      </w:tblGrid>
      <w:tr w:rsidR="00265C4E" w:rsidRPr="007248EF" w:rsidTr="00CF1D38">
        <w:trPr>
          <w:trHeight w:val="1264"/>
        </w:trPr>
        <w:tc>
          <w:tcPr>
            <w:tcW w:w="567" w:type="dxa"/>
            <w:vAlign w:val="center"/>
          </w:tcPr>
          <w:p w:rsidR="00265C4E" w:rsidRPr="007248EF" w:rsidRDefault="00265C4E" w:rsidP="00B0792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 xml:space="preserve">N </w:t>
            </w:r>
            <w:proofErr w:type="gramStart"/>
            <w:r w:rsidRPr="007248EF">
              <w:rPr>
                <w:rFonts w:ascii="Arial" w:hAnsi="Arial" w:cs="Arial"/>
                <w:szCs w:val="22"/>
              </w:rPr>
              <w:t>п</w:t>
            </w:r>
            <w:proofErr w:type="gramEnd"/>
            <w:r w:rsidRPr="007248EF">
              <w:rPr>
                <w:rFonts w:ascii="Arial" w:hAnsi="Arial" w:cs="Arial"/>
                <w:szCs w:val="22"/>
              </w:rPr>
              <w:t>/п</w:t>
            </w:r>
          </w:p>
        </w:tc>
        <w:tc>
          <w:tcPr>
            <w:tcW w:w="4315" w:type="dxa"/>
            <w:vAlign w:val="center"/>
          </w:tcPr>
          <w:p w:rsidR="00265C4E" w:rsidRPr="007248EF" w:rsidRDefault="00265C4E" w:rsidP="001E18BD">
            <w:pPr>
              <w:pStyle w:val="ConsPlusNormal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402" w:type="dxa"/>
            <w:vAlign w:val="center"/>
          </w:tcPr>
          <w:p w:rsidR="00265C4E" w:rsidRPr="007248EF" w:rsidRDefault="00265C4E" w:rsidP="00B0792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>Нормативно-правовые акты городского округа, которыми предусматриваются налоговые льготы и иные преференции по налогам</w:t>
            </w:r>
          </w:p>
        </w:tc>
        <w:tc>
          <w:tcPr>
            <w:tcW w:w="1843" w:type="dxa"/>
            <w:vAlign w:val="center"/>
          </w:tcPr>
          <w:p w:rsidR="00265C4E" w:rsidRPr="007248EF" w:rsidRDefault="00265C4E" w:rsidP="00B0792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>Куратор налогового расхода</w:t>
            </w:r>
          </w:p>
        </w:tc>
      </w:tr>
      <w:tr w:rsidR="00A307B4" w:rsidRPr="007248EF" w:rsidTr="00CF1D38">
        <w:tc>
          <w:tcPr>
            <w:tcW w:w="567" w:type="dxa"/>
            <w:vAlign w:val="center"/>
          </w:tcPr>
          <w:p w:rsidR="00A307B4" w:rsidRPr="007248EF" w:rsidRDefault="00B0792E" w:rsidP="00B0792E">
            <w:pPr>
              <w:pStyle w:val="ConsPlusNormal"/>
              <w:jc w:val="center"/>
              <w:rPr>
                <w:rFonts w:ascii="Arial" w:hAnsi="Arial" w:cs="Arial"/>
                <w:szCs w:val="22"/>
                <w:lang w:val="en-US"/>
              </w:rPr>
            </w:pPr>
            <w:r w:rsidRPr="007248EF">
              <w:rPr>
                <w:rFonts w:ascii="Arial" w:hAnsi="Arial" w:cs="Arial"/>
                <w:szCs w:val="22"/>
                <w:lang w:val="en-US"/>
              </w:rPr>
              <w:t>1</w:t>
            </w:r>
          </w:p>
        </w:tc>
        <w:tc>
          <w:tcPr>
            <w:tcW w:w="4315" w:type="dxa"/>
          </w:tcPr>
          <w:p w:rsidR="00A307B4" w:rsidRPr="007248EF" w:rsidRDefault="00703685" w:rsidP="001E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Льготы, предоставляемые в виде освобождения от уплаты земельного налога в размере 100% отдельным категориям налогоплательщиков – физическим лицам</w:t>
            </w:r>
          </w:p>
        </w:tc>
        <w:tc>
          <w:tcPr>
            <w:tcW w:w="3402" w:type="dxa"/>
          </w:tcPr>
          <w:p w:rsidR="00A307B4" w:rsidRPr="007248EF" w:rsidRDefault="00A42911" w:rsidP="0087552D">
            <w:pPr>
              <w:pStyle w:val="ConsPlusNormal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 xml:space="preserve">Статья </w:t>
            </w:r>
            <w:r w:rsidR="001E18BD" w:rsidRPr="007248EF">
              <w:rPr>
                <w:rFonts w:ascii="Arial" w:hAnsi="Arial" w:cs="Arial"/>
                <w:szCs w:val="22"/>
              </w:rPr>
              <w:t>8</w:t>
            </w:r>
            <w:r w:rsidRPr="007248EF">
              <w:rPr>
                <w:rFonts w:ascii="Arial" w:hAnsi="Arial" w:cs="Arial"/>
                <w:szCs w:val="22"/>
              </w:rPr>
              <w:t xml:space="preserve"> </w:t>
            </w:r>
            <w:r w:rsidR="00A307B4" w:rsidRPr="007248EF">
              <w:rPr>
                <w:rFonts w:ascii="Arial" w:hAnsi="Arial" w:cs="Arial"/>
                <w:szCs w:val="22"/>
              </w:rPr>
              <w:t xml:space="preserve">решения Совета депутатов городского округа Мытищи от 18.10.2018г.  </w:t>
            </w:r>
            <w:r w:rsidR="0087552D">
              <w:rPr>
                <w:rFonts w:ascii="Arial" w:hAnsi="Arial" w:cs="Arial"/>
                <w:szCs w:val="22"/>
              </w:rPr>
              <w:t>№</w:t>
            </w:r>
            <w:r w:rsidR="00A307B4" w:rsidRPr="007248EF">
              <w:rPr>
                <w:rFonts w:ascii="Arial" w:hAnsi="Arial" w:cs="Arial"/>
                <w:szCs w:val="22"/>
              </w:rPr>
              <w:t xml:space="preserve"> 48/4 "Об установлении земельного налога на территории городского округа Мытищи Московской области"</w:t>
            </w:r>
          </w:p>
        </w:tc>
        <w:tc>
          <w:tcPr>
            <w:tcW w:w="1843" w:type="dxa"/>
          </w:tcPr>
          <w:p w:rsidR="00A307B4" w:rsidRPr="007248EF" w:rsidRDefault="00CB7348" w:rsidP="00B0792E">
            <w:pPr>
              <w:pStyle w:val="ConsPlusNormal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>Управление земельно-имущественных отношений</w:t>
            </w:r>
          </w:p>
          <w:p w:rsidR="00CB7348" w:rsidRPr="007248EF" w:rsidRDefault="00CB7348" w:rsidP="00B0792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E18BD" w:rsidRPr="007248EF" w:rsidTr="00CF1D38">
        <w:trPr>
          <w:trHeight w:val="1767"/>
        </w:trPr>
        <w:tc>
          <w:tcPr>
            <w:tcW w:w="567" w:type="dxa"/>
            <w:vAlign w:val="center"/>
          </w:tcPr>
          <w:p w:rsidR="001E18BD" w:rsidRPr="007248EF" w:rsidRDefault="00703685" w:rsidP="00B0792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4315" w:type="dxa"/>
          </w:tcPr>
          <w:p w:rsidR="001E18BD" w:rsidRPr="007248EF" w:rsidRDefault="00703685" w:rsidP="0071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Льготы</w:t>
            </w:r>
            <w:r w:rsidR="007171D6" w:rsidRPr="007248EF">
              <w:rPr>
                <w:rFonts w:ascii="Arial" w:hAnsi="Arial" w:cs="Arial"/>
              </w:rPr>
              <w:t>,</w:t>
            </w:r>
            <w:r w:rsidRPr="007248EF">
              <w:rPr>
                <w:rFonts w:ascii="Arial" w:hAnsi="Arial" w:cs="Arial"/>
              </w:rPr>
              <w:t xml:space="preserve"> предоставляемые в виде освобождения от уплаты земельного налога в размере 100%</w:t>
            </w:r>
            <w:r w:rsidR="001E18BD" w:rsidRPr="007248EF">
              <w:rPr>
                <w:rFonts w:ascii="Arial" w:hAnsi="Arial" w:cs="Arial"/>
              </w:rPr>
              <w:t xml:space="preserve"> органам местного самоуправления в отношении земельных участков, используемых ими для непосредственного выполнения возложенных на них функций</w:t>
            </w:r>
          </w:p>
        </w:tc>
        <w:tc>
          <w:tcPr>
            <w:tcW w:w="3402" w:type="dxa"/>
          </w:tcPr>
          <w:p w:rsidR="001E18BD" w:rsidRPr="007248EF" w:rsidRDefault="00703685" w:rsidP="0087552D">
            <w:pPr>
              <w:pStyle w:val="ConsPlusNormal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>Пункт</w:t>
            </w:r>
            <w:r w:rsidR="001E18BD" w:rsidRPr="007248EF">
              <w:rPr>
                <w:rFonts w:ascii="Arial" w:hAnsi="Arial" w:cs="Arial"/>
                <w:szCs w:val="22"/>
              </w:rPr>
              <w:t xml:space="preserve"> 9.1 </w:t>
            </w:r>
            <w:r w:rsidR="007171D6" w:rsidRPr="007248EF">
              <w:rPr>
                <w:rFonts w:ascii="Arial" w:hAnsi="Arial" w:cs="Arial"/>
                <w:szCs w:val="22"/>
              </w:rPr>
              <w:t>с</w:t>
            </w:r>
            <w:r w:rsidR="001E18BD" w:rsidRPr="007248EF">
              <w:rPr>
                <w:rFonts w:ascii="Arial" w:hAnsi="Arial" w:cs="Arial"/>
                <w:szCs w:val="22"/>
              </w:rPr>
              <w:t>тать</w:t>
            </w:r>
            <w:r w:rsidRPr="007248EF">
              <w:rPr>
                <w:rFonts w:ascii="Arial" w:hAnsi="Arial" w:cs="Arial"/>
                <w:szCs w:val="22"/>
              </w:rPr>
              <w:t>и</w:t>
            </w:r>
            <w:r w:rsidR="001E18BD" w:rsidRPr="007248EF">
              <w:rPr>
                <w:rFonts w:ascii="Arial" w:hAnsi="Arial" w:cs="Arial"/>
                <w:szCs w:val="22"/>
              </w:rPr>
              <w:t xml:space="preserve"> 9 решения Совета депутатов городского округа Мытищи от 18.10.2018г.  </w:t>
            </w:r>
            <w:r w:rsidR="0087552D">
              <w:rPr>
                <w:rFonts w:ascii="Arial" w:hAnsi="Arial" w:cs="Arial"/>
                <w:szCs w:val="22"/>
              </w:rPr>
              <w:t>№</w:t>
            </w:r>
            <w:r w:rsidR="001E18BD" w:rsidRPr="007248EF">
              <w:rPr>
                <w:rFonts w:ascii="Arial" w:hAnsi="Arial" w:cs="Arial"/>
                <w:szCs w:val="22"/>
              </w:rPr>
              <w:t xml:space="preserve"> 48/4 "Об установлении земельного налога на территории городского округа Мытищи Московской области"</w:t>
            </w:r>
          </w:p>
        </w:tc>
        <w:tc>
          <w:tcPr>
            <w:tcW w:w="1843" w:type="dxa"/>
          </w:tcPr>
          <w:p w:rsidR="001E18BD" w:rsidRPr="007248EF" w:rsidRDefault="001E18BD" w:rsidP="00B0792E">
            <w:pPr>
              <w:pStyle w:val="ConsPlusNormal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>Управление земельно-имущественных отношений</w:t>
            </w:r>
          </w:p>
          <w:p w:rsidR="001E18BD" w:rsidRPr="007248EF" w:rsidRDefault="001E18BD" w:rsidP="00B0792E">
            <w:pPr>
              <w:pStyle w:val="ConsPlusNormal"/>
              <w:rPr>
                <w:rFonts w:ascii="Arial" w:hAnsi="Arial" w:cs="Arial"/>
                <w:szCs w:val="22"/>
              </w:rPr>
            </w:pPr>
          </w:p>
          <w:p w:rsidR="001E18BD" w:rsidRPr="007248EF" w:rsidRDefault="001E18BD" w:rsidP="00B0792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E18BD" w:rsidRPr="007248EF" w:rsidTr="00CF1D38">
        <w:tc>
          <w:tcPr>
            <w:tcW w:w="567" w:type="dxa"/>
            <w:vAlign w:val="center"/>
          </w:tcPr>
          <w:p w:rsidR="001E18BD" w:rsidRPr="007248EF" w:rsidRDefault="00703685" w:rsidP="00B0792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4315" w:type="dxa"/>
          </w:tcPr>
          <w:p w:rsidR="001E18BD" w:rsidRPr="007248EF" w:rsidRDefault="00703685" w:rsidP="001E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Льготы</w:t>
            </w:r>
            <w:r w:rsidR="007171D6" w:rsidRPr="007248EF">
              <w:rPr>
                <w:rFonts w:ascii="Arial" w:hAnsi="Arial" w:cs="Arial"/>
              </w:rPr>
              <w:t>,</w:t>
            </w:r>
            <w:r w:rsidRPr="007248EF">
              <w:rPr>
                <w:rFonts w:ascii="Arial" w:hAnsi="Arial" w:cs="Arial"/>
              </w:rPr>
              <w:t xml:space="preserve"> предоставляемые в виде освобождения от уплаты земельного налога в размере 100%</w:t>
            </w:r>
            <w:r w:rsidR="001E18BD" w:rsidRPr="007248EF">
              <w:rPr>
                <w:rFonts w:ascii="Arial" w:hAnsi="Arial" w:cs="Arial"/>
              </w:rPr>
              <w:t xml:space="preserve"> </w:t>
            </w:r>
            <w:r w:rsidRPr="007248EF">
              <w:rPr>
                <w:rFonts w:ascii="Arial" w:hAnsi="Arial" w:cs="Arial"/>
              </w:rPr>
              <w:t>учреждениям</w:t>
            </w:r>
            <w:r w:rsidR="001E18BD" w:rsidRPr="007248EF">
              <w:rPr>
                <w:rFonts w:ascii="Arial" w:hAnsi="Arial" w:cs="Arial"/>
              </w:rPr>
              <w:t>, деятельность которых финансируется за счет местных бюджетов</w:t>
            </w:r>
          </w:p>
          <w:p w:rsidR="001E18BD" w:rsidRPr="007248EF" w:rsidRDefault="001E18BD" w:rsidP="001E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E18BD" w:rsidRPr="007248EF" w:rsidRDefault="00703685" w:rsidP="0087552D">
            <w:pPr>
              <w:pStyle w:val="ConsPlusNormal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 xml:space="preserve">Пункт 9.2 </w:t>
            </w:r>
            <w:r w:rsidR="007171D6" w:rsidRPr="007248EF">
              <w:rPr>
                <w:rFonts w:ascii="Arial" w:hAnsi="Arial" w:cs="Arial"/>
                <w:szCs w:val="22"/>
              </w:rPr>
              <w:t>с</w:t>
            </w:r>
            <w:r w:rsidRPr="007248EF">
              <w:rPr>
                <w:rFonts w:ascii="Arial" w:hAnsi="Arial" w:cs="Arial"/>
                <w:szCs w:val="22"/>
              </w:rPr>
              <w:t xml:space="preserve">татьи 9 решения Совета депутатов городского округа Мытищи от 18.10.2018г.  </w:t>
            </w:r>
            <w:r w:rsidR="0087552D">
              <w:rPr>
                <w:rFonts w:ascii="Arial" w:hAnsi="Arial" w:cs="Arial"/>
                <w:szCs w:val="22"/>
              </w:rPr>
              <w:t>№</w:t>
            </w:r>
            <w:r w:rsidRPr="007248EF">
              <w:rPr>
                <w:rFonts w:ascii="Arial" w:hAnsi="Arial" w:cs="Arial"/>
                <w:szCs w:val="22"/>
              </w:rPr>
              <w:t xml:space="preserve"> 48/4 "Об установлении земельного налога на территории городского округа Мытищи Московской области"</w:t>
            </w:r>
          </w:p>
        </w:tc>
        <w:tc>
          <w:tcPr>
            <w:tcW w:w="1843" w:type="dxa"/>
          </w:tcPr>
          <w:p w:rsidR="001E18BD" w:rsidRPr="007248EF" w:rsidRDefault="001E18BD" w:rsidP="00B0792E">
            <w:pPr>
              <w:pStyle w:val="ConsPlusNormal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>Управление земельно-имущественных отношений</w:t>
            </w:r>
          </w:p>
          <w:p w:rsidR="001E18BD" w:rsidRPr="007248EF" w:rsidRDefault="001E18BD" w:rsidP="00B0792E">
            <w:pPr>
              <w:pStyle w:val="ConsPlusNormal"/>
              <w:rPr>
                <w:rFonts w:ascii="Arial" w:hAnsi="Arial" w:cs="Arial"/>
                <w:szCs w:val="22"/>
              </w:rPr>
            </w:pPr>
          </w:p>
          <w:p w:rsidR="001E18BD" w:rsidRPr="007248EF" w:rsidRDefault="001E18BD" w:rsidP="00B0792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E18BD" w:rsidRPr="007248EF" w:rsidTr="00CF1D38">
        <w:tc>
          <w:tcPr>
            <w:tcW w:w="567" w:type="dxa"/>
            <w:vAlign w:val="center"/>
          </w:tcPr>
          <w:p w:rsidR="001E18BD" w:rsidRPr="007248EF" w:rsidRDefault="00703685" w:rsidP="00B0792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4315" w:type="dxa"/>
          </w:tcPr>
          <w:p w:rsidR="001E18BD" w:rsidRPr="007248EF" w:rsidRDefault="00703685" w:rsidP="0093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248EF">
              <w:rPr>
                <w:rFonts w:ascii="Arial" w:hAnsi="Arial" w:cs="Arial"/>
              </w:rPr>
              <w:t>Льготы</w:t>
            </w:r>
            <w:r w:rsidR="007171D6" w:rsidRPr="007248EF">
              <w:rPr>
                <w:rFonts w:ascii="Arial" w:hAnsi="Arial" w:cs="Arial"/>
              </w:rPr>
              <w:t>,</w:t>
            </w:r>
            <w:r w:rsidRPr="007248EF">
              <w:rPr>
                <w:rFonts w:ascii="Arial" w:hAnsi="Arial" w:cs="Arial"/>
              </w:rPr>
              <w:t xml:space="preserve"> предоставляемые в виде освобождения от уплаты земельного налога в размере 100% учреждениям</w:t>
            </w:r>
            <w:r w:rsidR="001E18BD" w:rsidRPr="007248EF">
              <w:rPr>
                <w:rFonts w:ascii="Arial" w:hAnsi="Arial" w:cs="Arial"/>
              </w:rPr>
              <w:t xml:space="preserve"> Московской области, вид деятельности которых направлен на сопровождение процедуры оформления права муниципальной собственности и собственности Московской области на объекты недвижимости, включая земельные участки. Данная льгота распространяется на правоотношения, возникшие с 1 января 2014 года</w:t>
            </w:r>
          </w:p>
        </w:tc>
        <w:tc>
          <w:tcPr>
            <w:tcW w:w="3402" w:type="dxa"/>
          </w:tcPr>
          <w:p w:rsidR="001E18BD" w:rsidRPr="007248EF" w:rsidRDefault="00703685" w:rsidP="0087552D">
            <w:pPr>
              <w:pStyle w:val="ConsPlusNormal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 xml:space="preserve">Пункт 9.3 </w:t>
            </w:r>
            <w:r w:rsidR="007171D6" w:rsidRPr="007248EF">
              <w:rPr>
                <w:rFonts w:ascii="Arial" w:hAnsi="Arial" w:cs="Arial"/>
                <w:szCs w:val="22"/>
              </w:rPr>
              <w:t>с</w:t>
            </w:r>
            <w:r w:rsidRPr="007248EF">
              <w:rPr>
                <w:rFonts w:ascii="Arial" w:hAnsi="Arial" w:cs="Arial"/>
                <w:szCs w:val="22"/>
              </w:rPr>
              <w:t xml:space="preserve">татьи 9 решения Совета депутатов городского округа Мытищи от 18.10.2018г.  </w:t>
            </w:r>
            <w:r w:rsidR="0087552D">
              <w:rPr>
                <w:rFonts w:ascii="Arial" w:hAnsi="Arial" w:cs="Arial"/>
                <w:szCs w:val="22"/>
              </w:rPr>
              <w:t>№</w:t>
            </w:r>
            <w:r w:rsidRPr="007248EF">
              <w:rPr>
                <w:rFonts w:ascii="Arial" w:hAnsi="Arial" w:cs="Arial"/>
                <w:szCs w:val="22"/>
              </w:rPr>
              <w:t xml:space="preserve"> 48/4 "Об установлении земельного налога на территории городского округа Мытищи Московской области"</w:t>
            </w:r>
          </w:p>
        </w:tc>
        <w:tc>
          <w:tcPr>
            <w:tcW w:w="1843" w:type="dxa"/>
          </w:tcPr>
          <w:p w:rsidR="001E18BD" w:rsidRPr="007248EF" w:rsidRDefault="001E18BD" w:rsidP="00B0792E">
            <w:pPr>
              <w:pStyle w:val="ConsPlusNormal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>Управление земельно-имущественных отношений</w:t>
            </w:r>
          </w:p>
          <w:p w:rsidR="001E18BD" w:rsidRPr="007248EF" w:rsidRDefault="001E18BD" w:rsidP="00B0792E">
            <w:pPr>
              <w:pStyle w:val="ConsPlusNormal"/>
              <w:rPr>
                <w:rFonts w:ascii="Arial" w:hAnsi="Arial" w:cs="Arial"/>
                <w:szCs w:val="22"/>
              </w:rPr>
            </w:pPr>
          </w:p>
          <w:p w:rsidR="001E18BD" w:rsidRPr="007248EF" w:rsidRDefault="001E18BD" w:rsidP="00B0792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E18BD" w:rsidRPr="007248EF" w:rsidTr="00CF1D38">
        <w:tc>
          <w:tcPr>
            <w:tcW w:w="567" w:type="dxa"/>
            <w:vAlign w:val="center"/>
          </w:tcPr>
          <w:p w:rsidR="001E18BD" w:rsidRPr="007248EF" w:rsidRDefault="00703685" w:rsidP="00B0792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4315" w:type="dxa"/>
          </w:tcPr>
          <w:p w:rsidR="001E18BD" w:rsidRPr="007248EF" w:rsidRDefault="00703685" w:rsidP="0071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Льготы</w:t>
            </w:r>
            <w:r w:rsidR="007171D6" w:rsidRPr="007248EF">
              <w:rPr>
                <w:rFonts w:ascii="Arial" w:hAnsi="Arial" w:cs="Arial"/>
              </w:rPr>
              <w:t>,</w:t>
            </w:r>
            <w:r w:rsidRPr="007248EF">
              <w:rPr>
                <w:rFonts w:ascii="Arial" w:hAnsi="Arial" w:cs="Arial"/>
              </w:rPr>
              <w:t xml:space="preserve"> предоставляемые в виде освобождения от уплаты земельного налога в размере 100% отдельным </w:t>
            </w:r>
            <w:r w:rsidRPr="007248EF">
              <w:rPr>
                <w:rFonts w:ascii="Arial" w:hAnsi="Arial" w:cs="Arial"/>
              </w:rPr>
              <w:lastRenderedPageBreak/>
              <w:t xml:space="preserve">категориям </w:t>
            </w:r>
            <w:r w:rsidR="001E18BD" w:rsidRPr="007248EF">
              <w:rPr>
                <w:rFonts w:ascii="Arial" w:hAnsi="Arial" w:cs="Arial"/>
              </w:rPr>
              <w:t>налогоплательщиков, установленны</w:t>
            </w:r>
            <w:r w:rsidR="007171D6" w:rsidRPr="007248EF">
              <w:rPr>
                <w:rFonts w:ascii="Arial" w:hAnsi="Arial" w:cs="Arial"/>
              </w:rPr>
              <w:t>м</w:t>
            </w:r>
            <w:r w:rsidR="001E18BD" w:rsidRPr="007248EF">
              <w:rPr>
                <w:rFonts w:ascii="Arial" w:hAnsi="Arial" w:cs="Arial"/>
              </w:rPr>
              <w:t xml:space="preserve"> ст. 395 Налогового кодекса Российской Федерации</w:t>
            </w:r>
          </w:p>
        </w:tc>
        <w:tc>
          <w:tcPr>
            <w:tcW w:w="3402" w:type="dxa"/>
          </w:tcPr>
          <w:p w:rsidR="001E18BD" w:rsidRPr="007248EF" w:rsidRDefault="00703685" w:rsidP="0087552D">
            <w:pPr>
              <w:pStyle w:val="ConsPlusNormal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lastRenderedPageBreak/>
              <w:t xml:space="preserve">Пункт 9.4 </w:t>
            </w:r>
            <w:r w:rsidR="007171D6" w:rsidRPr="007248EF">
              <w:rPr>
                <w:rFonts w:ascii="Arial" w:hAnsi="Arial" w:cs="Arial"/>
                <w:szCs w:val="22"/>
              </w:rPr>
              <w:t>с</w:t>
            </w:r>
            <w:r w:rsidRPr="007248EF">
              <w:rPr>
                <w:rFonts w:ascii="Arial" w:hAnsi="Arial" w:cs="Arial"/>
                <w:szCs w:val="22"/>
              </w:rPr>
              <w:t xml:space="preserve">татьи 9 решения Совета депутатов городского округа Мытищи от 18.10.2018г.  </w:t>
            </w:r>
            <w:r w:rsidR="0087552D">
              <w:rPr>
                <w:rFonts w:ascii="Arial" w:hAnsi="Arial" w:cs="Arial"/>
                <w:szCs w:val="22"/>
              </w:rPr>
              <w:lastRenderedPageBreak/>
              <w:t>№</w:t>
            </w:r>
            <w:r w:rsidRPr="007248EF">
              <w:rPr>
                <w:rFonts w:ascii="Arial" w:hAnsi="Arial" w:cs="Arial"/>
                <w:szCs w:val="22"/>
              </w:rPr>
              <w:t xml:space="preserve"> 48/4 "Об установлении земельного налога на территории городского округа Мытищи Московской области"</w:t>
            </w:r>
          </w:p>
        </w:tc>
        <w:tc>
          <w:tcPr>
            <w:tcW w:w="1843" w:type="dxa"/>
          </w:tcPr>
          <w:p w:rsidR="001E18BD" w:rsidRPr="007248EF" w:rsidRDefault="001E18BD" w:rsidP="007A678B">
            <w:pPr>
              <w:pStyle w:val="ConsPlusNormal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lastRenderedPageBreak/>
              <w:t xml:space="preserve">Управление земельно-имущественных </w:t>
            </w:r>
            <w:r w:rsidRPr="007248EF">
              <w:rPr>
                <w:rFonts w:ascii="Arial" w:hAnsi="Arial" w:cs="Arial"/>
                <w:szCs w:val="22"/>
              </w:rPr>
              <w:lastRenderedPageBreak/>
              <w:t>отношений</w:t>
            </w:r>
          </w:p>
          <w:p w:rsidR="001E18BD" w:rsidRPr="007248EF" w:rsidRDefault="001E18BD" w:rsidP="007A678B">
            <w:pPr>
              <w:pStyle w:val="ConsPlusNormal"/>
              <w:rPr>
                <w:rFonts w:ascii="Arial" w:hAnsi="Arial" w:cs="Arial"/>
                <w:szCs w:val="22"/>
              </w:rPr>
            </w:pPr>
          </w:p>
          <w:p w:rsidR="001E18BD" w:rsidRPr="007248EF" w:rsidRDefault="001E18BD" w:rsidP="007A678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E18BD" w:rsidRPr="007248EF" w:rsidTr="00CF1D38">
        <w:tc>
          <w:tcPr>
            <w:tcW w:w="567" w:type="dxa"/>
            <w:vAlign w:val="center"/>
          </w:tcPr>
          <w:p w:rsidR="001E18BD" w:rsidRPr="007248EF" w:rsidRDefault="00703685" w:rsidP="00B0792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lastRenderedPageBreak/>
              <w:t>6</w:t>
            </w:r>
          </w:p>
        </w:tc>
        <w:tc>
          <w:tcPr>
            <w:tcW w:w="4315" w:type="dxa"/>
          </w:tcPr>
          <w:p w:rsidR="001E18BD" w:rsidRPr="007248EF" w:rsidRDefault="00703685" w:rsidP="0070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Льготы</w:t>
            </w:r>
            <w:r w:rsidR="007171D6" w:rsidRPr="007248EF">
              <w:rPr>
                <w:rFonts w:ascii="Arial" w:hAnsi="Arial" w:cs="Arial"/>
              </w:rPr>
              <w:t>,</w:t>
            </w:r>
            <w:r w:rsidRPr="007248EF">
              <w:rPr>
                <w:rFonts w:ascii="Arial" w:hAnsi="Arial" w:cs="Arial"/>
              </w:rPr>
              <w:t xml:space="preserve"> предоставляемые в виде освобождения от уплаты земельного налога в размере 50% </w:t>
            </w:r>
            <w:r w:rsidR="001E18BD" w:rsidRPr="007248EF">
              <w:rPr>
                <w:rFonts w:ascii="Arial" w:hAnsi="Arial" w:cs="Arial"/>
              </w:rPr>
              <w:t>малоимущим семьям и малоимущим одиноко проживающим гражданам,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3402" w:type="dxa"/>
          </w:tcPr>
          <w:p w:rsidR="001E18BD" w:rsidRPr="007248EF" w:rsidRDefault="001E18BD" w:rsidP="00B0792E">
            <w:pPr>
              <w:pStyle w:val="ConsPlusNormal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 xml:space="preserve">Пункт 10.1 </w:t>
            </w:r>
            <w:r w:rsidR="007171D6" w:rsidRPr="007248EF">
              <w:rPr>
                <w:rFonts w:ascii="Arial" w:hAnsi="Arial" w:cs="Arial"/>
                <w:szCs w:val="22"/>
              </w:rPr>
              <w:t>с</w:t>
            </w:r>
            <w:r w:rsidRPr="007248EF">
              <w:rPr>
                <w:rFonts w:ascii="Arial" w:hAnsi="Arial" w:cs="Arial"/>
                <w:szCs w:val="22"/>
              </w:rPr>
              <w:t>тать</w:t>
            </w:r>
            <w:r w:rsidR="00703685" w:rsidRPr="007248EF">
              <w:rPr>
                <w:rFonts w:ascii="Arial" w:hAnsi="Arial" w:cs="Arial"/>
                <w:szCs w:val="22"/>
              </w:rPr>
              <w:t>и</w:t>
            </w:r>
            <w:r w:rsidRPr="007248EF">
              <w:rPr>
                <w:rFonts w:ascii="Arial" w:hAnsi="Arial" w:cs="Arial"/>
                <w:szCs w:val="22"/>
              </w:rPr>
              <w:t xml:space="preserve"> 10 решения Совета депутатов городского округа Мытищи от 18.10.2018г.  </w:t>
            </w:r>
            <w:r w:rsidR="0087552D">
              <w:rPr>
                <w:rFonts w:ascii="Arial" w:hAnsi="Arial" w:cs="Arial"/>
                <w:szCs w:val="22"/>
              </w:rPr>
              <w:t>№</w:t>
            </w:r>
            <w:r w:rsidRPr="007248EF">
              <w:rPr>
                <w:rFonts w:ascii="Arial" w:hAnsi="Arial" w:cs="Arial"/>
                <w:szCs w:val="22"/>
              </w:rPr>
              <w:t xml:space="preserve"> 48/4 "Об установлении земельного налога на территории городского округа Мытищи Московской области"</w:t>
            </w:r>
          </w:p>
          <w:p w:rsidR="001E18BD" w:rsidRPr="007248EF" w:rsidRDefault="001E18BD" w:rsidP="00B0792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1E18BD" w:rsidRPr="007248EF" w:rsidRDefault="001E18BD" w:rsidP="00B0792E">
            <w:pPr>
              <w:pStyle w:val="ConsPlusNormal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>Управление земельно-имущественных отношений</w:t>
            </w:r>
          </w:p>
          <w:p w:rsidR="001E18BD" w:rsidRPr="007248EF" w:rsidRDefault="001E18BD" w:rsidP="00B0792E">
            <w:pPr>
              <w:pStyle w:val="ConsPlusNormal"/>
              <w:rPr>
                <w:rFonts w:ascii="Arial" w:hAnsi="Arial" w:cs="Arial"/>
                <w:szCs w:val="22"/>
              </w:rPr>
            </w:pPr>
          </w:p>
          <w:p w:rsidR="001E18BD" w:rsidRPr="007248EF" w:rsidRDefault="001E18BD" w:rsidP="00B0792E">
            <w:pPr>
              <w:pStyle w:val="ConsPlusNormal"/>
              <w:rPr>
                <w:rFonts w:ascii="Arial" w:hAnsi="Arial" w:cs="Arial"/>
                <w:szCs w:val="22"/>
              </w:rPr>
            </w:pPr>
          </w:p>
          <w:p w:rsidR="001E18BD" w:rsidRPr="007248EF" w:rsidRDefault="001E18BD" w:rsidP="00B0792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E18BD" w:rsidRPr="007248EF" w:rsidTr="00CF1D38">
        <w:tc>
          <w:tcPr>
            <w:tcW w:w="567" w:type="dxa"/>
            <w:vAlign w:val="center"/>
          </w:tcPr>
          <w:p w:rsidR="001E18BD" w:rsidRPr="007248EF" w:rsidRDefault="00703685" w:rsidP="005A553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4315" w:type="dxa"/>
          </w:tcPr>
          <w:p w:rsidR="001E18BD" w:rsidRPr="007248EF" w:rsidRDefault="00703685" w:rsidP="00B9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Льготы</w:t>
            </w:r>
            <w:r w:rsidR="007171D6" w:rsidRPr="007248EF">
              <w:rPr>
                <w:rFonts w:ascii="Arial" w:hAnsi="Arial" w:cs="Arial"/>
              </w:rPr>
              <w:t>,</w:t>
            </w:r>
            <w:r w:rsidRPr="007248EF">
              <w:rPr>
                <w:rFonts w:ascii="Arial" w:hAnsi="Arial" w:cs="Arial"/>
              </w:rPr>
              <w:t xml:space="preserve"> предоставляемые в виде освобождения от уплаты земельного налога в размере 50% </w:t>
            </w:r>
            <w:r w:rsidR="001E18BD" w:rsidRPr="007248EF">
              <w:rPr>
                <w:rFonts w:ascii="Arial" w:hAnsi="Arial" w:cs="Arial"/>
              </w:rPr>
              <w:t>пенсионерам, доход которых ниже двукратной величины прожиточного минимума, установленной в Московской области для пенсионеров</w:t>
            </w:r>
          </w:p>
        </w:tc>
        <w:tc>
          <w:tcPr>
            <w:tcW w:w="3402" w:type="dxa"/>
          </w:tcPr>
          <w:p w:rsidR="001E18BD" w:rsidRPr="007248EF" w:rsidRDefault="001E18BD" w:rsidP="0087552D">
            <w:pPr>
              <w:pStyle w:val="ConsPlusNormal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 xml:space="preserve">Пункт 10.2 </w:t>
            </w:r>
            <w:r w:rsidR="007171D6" w:rsidRPr="007248EF">
              <w:rPr>
                <w:rFonts w:ascii="Arial" w:hAnsi="Arial" w:cs="Arial"/>
                <w:szCs w:val="22"/>
              </w:rPr>
              <w:t>с</w:t>
            </w:r>
            <w:r w:rsidRPr="007248EF">
              <w:rPr>
                <w:rFonts w:ascii="Arial" w:hAnsi="Arial" w:cs="Arial"/>
                <w:szCs w:val="22"/>
              </w:rPr>
              <w:t>тать</w:t>
            </w:r>
            <w:r w:rsidR="00703685" w:rsidRPr="007248EF">
              <w:rPr>
                <w:rFonts w:ascii="Arial" w:hAnsi="Arial" w:cs="Arial"/>
                <w:szCs w:val="22"/>
              </w:rPr>
              <w:t>и</w:t>
            </w:r>
            <w:r w:rsidRPr="007248EF">
              <w:rPr>
                <w:rFonts w:ascii="Arial" w:hAnsi="Arial" w:cs="Arial"/>
                <w:szCs w:val="22"/>
              </w:rPr>
              <w:t xml:space="preserve"> 10 решения Совета депутатов городского округа Мытищи от 18.10.2018г.  </w:t>
            </w:r>
            <w:r w:rsidR="0087552D">
              <w:rPr>
                <w:rFonts w:ascii="Arial" w:hAnsi="Arial" w:cs="Arial"/>
                <w:szCs w:val="22"/>
              </w:rPr>
              <w:t>№</w:t>
            </w:r>
            <w:r w:rsidRPr="007248EF">
              <w:rPr>
                <w:rFonts w:ascii="Arial" w:hAnsi="Arial" w:cs="Arial"/>
                <w:szCs w:val="22"/>
              </w:rPr>
              <w:t xml:space="preserve"> 48/4 "Об установлении земельного налога на территории городского округа Мытищи Московской области"</w:t>
            </w:r>
          </w:p>
        </w:tc>
        <w:tc>
          <w:tcPr>
            <w:tcW w:w="1843" w:type="dxa"/>
          </w:tcPr>
          <w:p w:rsidR="001E18BD" w:rsidRPr="007248EF" w:rsidRDefault="001E18BD" w:rsidP="005A5537">
            <w:pPr>
              <w:pStyle w:val="ConsPlusNormal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>Управление земельно-имущественных отношений</w:t>
            </w:r>
          </w:p>
          <w:p w:rsidR="001E18BD" w:rsidRPr="007248EF" w:rsidRDefault="001E18BD" w:rsidP="005A5537">
            <w:pPr>
              <w:pStyle w:val="ConsPlusNormal"/>
              <w:rPr>
                <w:rFonts w:ascii="Arial" w:hAnsi="Arial" w:cs="Arial"/>
                <w:szCs w:val="22"/>
              </w:rPr>
            </w:pPr>
          </w:p>
          <w:p w:rsidR="001E18BD" w:rsidRPr="007248EF" w:rsidRDefault="001E18BD" w:rsidP="005A5537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E18BD" w:rsidRPr="007248EF" w:rsidTr="00CF1D38">
        <w:trPr>
          <w:trHeight w:val="2086"/>
        </w:trPr>
        <w:tc>
          <w:tcPr>
            <w:tcW w:w="567" w:type="dxa"/>
            <w:vAlign w:val="center"/>
          </w:tcPr>
          <w:p w:rsidR="001E18BD" w:rsidRPr="007248EF" w:rsidRDefault="00703685" w:rsidP="00B0792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4315" w:type="dxa"/>
          </w:tcPr>
          <w:p w:rsidR="001E18BD" w:rsidRPr="007248EF" w:rsidRDefault="00703685" w:rsidP="007D1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 xml:space="preserve">Льготы, предоставляемые в виде освобождения от </w:t>
            </w:r>
            <w:r w:rsidR="00DF7CDC">
              <w:rPr>
                <w:rFonts w:ascii="Arial" w:hAnsi="Arial" w:cs="Arial"/>
              </w:rPr>
              <w:t xml:space="preserve">уплаты </w:t>
            </w:r>
            <w:r w:rsidR="001E18BD" w:rsidRPr="007248EF">
              <w:rPr>
                <w:rFonts w:ascii="Arial" w:hAnsi="Arial" w:cs="Arial"/>
              </w:rPr>
              <w:t>налог</w:t>
            </w:r>
            <w:r w:rsidR="007D11A1" w:rsidRPr="007248EF">
              <w:rPr>
                <w:rFonts w:ascii="Arial" w:hAnsi="Arial" w:cs="Arial"/>
              </w:rPr>
              <w:t>а</w:t>
            </w:r>
            <w:r w:rsidR="001E18BD" w:rsidRPr="007248EF">
              <w:rPr>
                <w:rFonts w:ascii="Arial" w:hAnsi="Arial" w:cs="Arial"/>
              </w:rPr>
              <w:t xml:space="preserve"> на имущество </w:t>
            </w:r>
            <w:r w:rsidR="007D11A1" w:rsidRPr="007248EF">
              <w:rPr>
                <w:rFonts w:ascii="Arial" w:hAnsi="Arial" w:cs="Arial"/>
              </w:rPr>
              <w:t>физических лиц отдельным категориям налогоплательщиков – физическим лицам</w:t>
            </w:r>
          </w:p>
        </w:tc>
        <w:tc>
          <w:tcPr>
            <w:tcW w:w="3402" w:type="dxa"/>
          </w:tcPr>
          <w:p w:rsidR="001E18BD" w:rsidRPr="007248EF" w:rsidRDefault="007D11A1" w:rsidP="0087552D">
            <w:pPr>
              <w:pStyle w:val="a5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Статья</w:t>
            </w:r>
            <w:r w:rsidR="001E18BD" w:rsidRPr="007248EF">
              <w:rPr>
                <w:rFonts w:ascii="Arial" w:hAnsi="Arial" w:cs="Arial"/>
              </w:rPr>
              <w:t xml:space="preserve"> 4 </w:t>
            </w:r>
            <w:r w:rsidR="007171D6" w:rsidRPr="007248EF">
              <w:rPr>
                <w:rFonts w:ascii="Arial" w:hAnsi="Arial" w:cs="Arial"/>
              </w:rPr>
              <w:t>р</w:t>
            </w:r>
            <w:r w:rsidR="001E18BD" w:rsidRPr="007248EF">
              <w:rPr>
                <w:rFonts w:ascii="Arial" w:hAnsi="Arial" w:cs="Arial"/>
              </w:rPr>
              <w:t>ешени</w:t>
            </w:r>
            <w:r w:rsidR="007171D6" w:rsidRPr="007248EF">
              <w:rPr>
                <w:rFonts w:ascii="Arial" w:hAnsi="Arial" w:cs="Arial"/>
              </w:rPr>
              <w:t>я</w:t>
            </w:r>
            <w:r w:rsidR="001E18BD" w:rsidRPr="007248EF">
              <w:rPr>
                <w:rFonts w:ascii="Arial" w:hAnsi="Arial" w:cs="Arial"/>
              </w:rPr>
              <w:t xml:space="preserve"> Совета депу</w:t>
            </w:r>
            <w:r w:rsidR="0087552D">
              <w:rPr>
                <w:rFonts w:ascii="Arial" w:hAnsi="Arial" w:cs="Arial"/>
              </w:rPr>
              <w:t>татов городского округа Мытищи от 19.05.2016 №</w:t>
            </w:r>
            <w:r w:rsidR="001E18BD" w:rsidRPr="007248EF">
              <w:rPr>
                <w:rFonts w:ascii="Arial" w:hAnsi="Arial" w:cs="Arial"/>
              </w:rPr>
              <w:t xml:space="preserve"> 6/3 (ред. от 21.06.2018) "Об установлении налога на имущество физических лиц на территории городского окр</w:t>
            </w:r>
            <w:r w:rsidR="005A5537" w:rsidRPr="007248EF">
              <w:rPr>
                <w:rFonts w:ascii="Arial" w:hAnsi="Arial" w:cs="Arial"/>
              </w:rPr>
              <w:t xml:space="preserve">уга Мытищи Московской области" </w:t>
            </w:r>
          </w:p>
        </w:tc>
        <w:tc>
          <w:tcPr>
            <w:tcW w:w="1843" w:type="dxa"/>
          </w:tcPr>
          <w:p w:rsidR="001E18BD" w:rsidRPr="007248EF" w:rsidRDefault="001E18BD" w:rsidP="00B0792E">
            <w:pPr>
              <w:pStyle w:val="ConsPlusNormal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>Управление земельно-имущественных отношений</w:t>
            </w:r>
          </w:p>
          <w:p w:rsidR="001E18BD" w:rsidRPr="007248EF" w:rsidRDefault="001E18BD" w:rsidP="00B0792E">
            <w:pPr>
              <w:pStyle w:val="ConsPlusNormal"/>
              <w:rPr>
                <w:rFonts w:ascii="Arial" w:hAnsi="Arial" w:cs="Arial"/>
                <w:szCs w:val="22"/>
              </w:rPr>
            </w:pPr>
          </w:p>
          <w:p w:rsidR="001E18BD" w:rsidRPr="007248EF" w:rsidRDefault="001E18BD" w:rsidP="00B0792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894CB2" w:rsidRPr="007248EF" w:rsidTr="00CF1D38">
        <w:trPr>
          <w:trHeight w:val="455"/>
        </w:trPr>
        <w:tc>
          <w:tcPr>
            <w:tcW w:w="567" w:type="dxa"/>
            <w:vAlign w:val="center"/>
          </w:tcPr>
          <w:p w:rsidR="00894CB2" w:rsidRPr="007248EF" w:rsidRDefault="00894CB2" w:rsidP="00B0792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4315" w:type="dxa"/>
          </w:tcPr>
          <w:p w:rsidR="00894CB2" w:rsidRPr="000435EB" w:rsidRDefault="00894CB2" w:rsidP="006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0435EB">
              <w:rPr>
                <w:rFonts w:ascii="Arial" w:hAnsi="Arial" w:cs="Arial"/>
              </w:rPr>
              <w:t>Льготы, предоставляемые в виде освобождения от</w:t>
            </w:r>
            <w:r w:rsidR="006616F1" w:rsidRPr="000435EB">
              <w:rPr>
                <w:rFonts w:ascii="Arial" w:hAnsi="Arial" w:cs="Arial"/>
              </w:rPr>
              <w:t xml:space="preserve"> уплаты</w:t>
            </w:r>
            <w:r w:rsidRPr="000435EB">
              <w:rPr>
                <w:rFonts w:ascii="Arial" w:hAnsi="Arial" w:cs="Arial"/>
              </w:rPr>
              <w:t xml:space="preserve"> земельного налога </w:t>
            </w:r>
            <w:r w:rsidR="00DF7CDC" w:rsidRPr="000435EB">
              <w:rPr>
                <w:rFonts w:ascii="Arial" w:hAnsi="Arial" w:cs="Arial"/>
              </w:rPr>
              <w:t>арендодателям</w:t>
            </w:r>
            <w:r w:rsidR="006616F1" w:rsidRPr="000435EB">
              <w:rPr>
                <w:rFonts w:ascii="Arial" w:hAnsi="Arial" w:cs="Arial"/>
              </w:rPr>
              <w:t xml:space="preserve"> при условия заключения дополнительных соглашений к договорам аренды объектов недвижимого имущества со всеми арендаторами на период со дня введения режима повышенной готовности в соответствии с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</w:t>
            </w:r>
            <w:proofErr w:type="gramEnd"/>
            <w:r w:rsidR="006616F1" w:rsidRPr="000435EB">
              <w:rPr>
                <w:rFonts w:ascii="Arial" w:hAnsi="Arial" w:cs="Arial"/>
              </w:rPr>
              <w:t xml:space="preserve"> ликвидации чрезвычайных ситуаций и некоторых мерах по предотвращению распространения новой </w:t>
            </w:r>
            <w:proofErr w:type="spellStart"/>
            <w:r w:rsidR="006616F1" w:rsidRPr="000435EB">
              <w:rPr>
                <w:rFonts w:ascii="Arial" w:hAnsi="Arial" w:cs="Arial"/>
              </w:rPr>
              <w:t>коронавирусной</w:t>
            </w:r>
            <w:proofErr w:type="spellEnd"/>
            <w:r w:rsidR="006616F1" w:rsidRPr="000435EB">
              <w:rPr>
                <w:rFonts w:ascii="Arial" w:hAnsi="Arial" w:cs="Arial"/>
              </w:rPr>
              <w:t xml:space="preserve"> инфекций (</w:t>
            </w:r>
            <w:r w:rsidR="006616F1" w:rsidRPr="000435EB">
              <w:rPr>
                <w:rFonts w:ascii="Arial" w:hAnsi="Arial" w:cs="Arial"/>
                <w:lang w:val="en-US"/>
              </w:rPr>
              <w:t>COVID</w:t>
            </w:r>
            <w:r w:rsidR="006616F1" w:rsidRPr="000435EB">
              <w:rPr>
                <w:rFonts w:ascii="Arial" w:hAnsi="Arial" w:cs="Arial"/>
              </w:rPr>
              <w:t>-2019) на территории Московской области» и до дня прекращения действия режима повышенной готовности</w:t>
            </w:r>
          </w:p>
        </w:tc>
        <w:tc>
          <w:tcPr>
            <w:tcW w:w="3402" w:type="dxa"/>
          </w:tcPr>
          <w:p w:rsidR="00894CB2" w:rsidRPr="000435EB" w:rsidRDefault="0087552D" w:rsidP="006616F1">
            <w:pPr>
              <w:pStyle w:val="a5"/>
              <w:rPr>
                <w:rFonts w:ascii="Arial" w:hAnsi="Arial" w:cs="Arial"/>
              </w:rPr>
            </w:pPr>
            <w:r w:rsidRPr="000435EB">
              <w:rPr>
                <w:rFonts w:ascii="Arial" w:hAnsi="Arial" w:cs="Arial"/>
              </w:rPr>
              <w:t>Стать</w:t>
            </w:r>
            <w:r w:rsidR="006616F1" w:rsidRPr="000435EB">
              <w:rPr>
                <w:rFonts w:ascii="Arial" w:hAnsi="Arial" w:cs="Arial"/>
              </w:rPr>
              <w:t>и</w:t>
            </w:r>
            <w:r w:rsidRPr="000435EB">
              <w:rPr>
                <w:rFonts w:ascii="Arial" w:hAnsi="Arial" w:cs="Arial"/>
              </w:rPr>
              <w:t xml:space="preserve"> </w:t>
            </w:r>
            <w:r w:rsidR="006616F1" w:rsidRPr="000435EB">
              <w:rPr>
                <w:rFonts w:ascii="Arial" w:hAnsi="Arial" w:cs="Arial"/>
              </w:rPr>
              <w:t xml:space="preserve"> 1, </w:t>
            </w:r>
            <w:r w:rsidRPr="000435EB">
              <w:rPr>
                <w:rFonts w:ascii="Arial" w:hAnsi="Arial" w:cs="Arial"/>
              </w:rPr>
              <w:t>2 решения Совета депутатов городского округа Мытищи от 21.05.2020 № 11/2 «О предоставлении отдельным категориям налогоплательщиков льготы по уплате земельного налога на территории городского округа Мытищи Московской области»</w:t>
            </w:r>
          </w:p>
        </w:tc>
        <w:tc>
          <w:tcPr>
            <w:tcW w:w="1843" w:type="dxa"/>
          </w:tcPr>
          <w:p w:rsidR="0087552D" w:rsidRPr="007248EF" w:rsidRDefault="0087552D" w:rsidP="0087552D">
            <w:pPr>
              <w:pStyle w:val="ConsPlusNormal"/>
              <w:rPr>
                <w:rFonts w:ascii="Arial" w:hAnsi="Arial" w:cs="Arial"/>
                <w:szCs w:val="22"/>
              </w:rPr>
            </w:pPr>
            <w:r w:rsidRPr="007248EF">
              <w:rPr>
                <w:rFonts w:ascii="Arial" w:hAnsi="Arial" w:cs="Arial"/>
                <w:szCs w:val="22"/>
              </w:rPr>
              <w:t>Управление земельно-имущественных отношений</w:t>
            </w:r>
          </w:p>
          <w:p w:rsidR="00894CB2" w:rsidRPr="007248EF" w:rsidRDefault="00894CB2" w:rsidP="00B0792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</w:tbl>
    <w:p w:rsidR="00265C4E" w:rsidRPr="005A5537" w:rsidRDefault="00265C4E" w:rsidP="00B0792E">
      <w:pPr>
        <w:pStyle w:val="ConsPlusNormal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65C4E" w:rsidRPr="00265C4E" w:rsidRDefault="00265C4E" w:rsidP="00B0792E">
      <w:pPr>
        <w:spacing w:line="360" w:lineRule="auto"/>
        <w:rPr>
          <w:rFonts w:ascii="Calibri" w:eastAsia="Times New Roman" w:hAnsi="Calibri" w:cs="Calibri"/>
          <w:szCs w:val="20"/>
          <w:lang w:eastAsia="ru-RU"/>
        </w:rPr>
        <w:sectPr w:rsidR="00265C4E" w:rsidRPr="00265C4E" w:rsidSect="007248EF">
          <w:footerReference w:type="default" r:id="rId9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265C4E" w:rsidRPr="00930013" w:rsidRDefault="00265C4E" w:rsidP="00B0792E">
      <w:pPr>
        <w:pStyle w:val="ConsPlusNormal"/>
        <w:spacing w:line="360" w:lineRule="auto"/>
        <w:jc w:val="right"/>
        <w:outlineLvl w:val="1"/>
        <w:rPr>
          <w:rFonts w:ascii="Arial" w:hAnsi="Arial" w:cs="Arial"/>
          <w:sz w:val="24"/>
        </w:rPr>
      </w:pPr>
      <w:r w:rsidRPr="00930013">
        <w:rPr>
          <w:rFonts w:ascii="Arial" w:hAnsi="Arial" w:cs="Arial"/>
          <w:sz w:val="24"/>
        </w:rPr>
        <w:lastRenderedPageBreak/>
        <w:t>Приложение 2</w:t>
      </w:r>
    </w:p>
    <w:p w:rsidR="00265C4E" w:rsidRPr="00930013" w:rsidRDefault="00265C4E" w:rsidP="00B0792E">
      <w:pPr>
        <w:pStyle w:val="ConsPlusNormal"/>
        <w:jc w:val="right"/>
        <w:rPr>
          <w:rFonts w:ascii="Arial" w:hAnsi="Arial" w:cs="Arial"/>
          <w:sz w:val="24"/>
        </w:rPr>
      </w:pPr>
      <w:r w:rsidRPr="00930013">
        <w:rPr>
          <w:rFonts w:ascii="Arial" w:hAnsi="Arial" w:cs="Arial"/>
          <w:sz w:val="24"/>
        </w:rPr>
        <w:t>к Порядку формирования перечня</w:t>
      </w:r>
    </w:p>
    <w:p w:rsidR="00265C4E" w:rsidRPr="00930013" w:rsidRDefault="00265C4E" w:rsidP="00B0792E">
      <w:pPr>
        <w:pStyle w:val="ConsPlusNormal"/>
        <w:jc w:val="right"/>
        <w:rPr>
          <w:rFonts w:ascii="Arial" w:hAnsi="Arial" w:cs="Arial"/>
          <w:sz w:val="24"/>
        </w:rPr>
      </w:pPr>
      <w:r w:rsidRPr="00930013">
        <w:rPr>
          <w:rFonts w:ascii="Arial" w:hAnsi="Arial" w:cs="Arial"/>
          <w:sz w:val="24"/>
        </w:rPr>
        <w:t>налоговых расходов городского округа</w:t>
      </w:r>
    </w:p>
    <w:p w:rsidR="00265C4E" w:rsidRPr="00930013" w:rsidRDefault="00265C4E" w:rsidP="00B0792E">
      <w:pPr>
        <w:pStyle w:val="ConsPlusNormal"/>
        <w:jc w:val="right"/>
        <w:rPr>
          <w:rFonts w:ascii="Arial" w:hAnsi="Arial" w:cs="Arial"/>
          <w:sz w:val="24"/>
        </w:rPr>
      </w:pPr>
      <w:r w:rsidRPr="00930013">
        <w:rPr>
          <w:rFonts w:ascii="Arial" w:hAnsi="Arial" w:cs="Arial"/>
          <w:sz w:val="24"/>
        </w:rPr>
        <w:t>Мытищи Московской области и оценки</w:t>
      </w:r>
    </w:p>
    <w:p w:rsidR="00265C4E" w:rsidRPr="00930013" w:rsidRDefault="00265C4E" w:rsidP="00B0792E">
      <w:pPr>
        <w:pStyle w:val="ConsPlusNormal"/>
        <w:jc w:val="right"/>
        <w:rPr>
          <w:rFonts w:ascii="Arial" w:hAnsi="Arial" w:cs="Arial"/>
          <w:sz w:val="24"/>
        </w:rPr>
      </w:pPr>
      <w:r w:rsidRPr="00930013">
        <w:rPr>
          <w:rFonts w:ascii="Arial" w:hAnsi="Arial" w:cs="Arial"/>
          <w:sz w:val="24"/>
        </w:rPr>
        <w:t>налоговых расходов городского округа</w:t>
      </w:r>
    </w:p>
    <w:p w:rsidR="00265C4E" w:rsidRPr="00930013" w:rsidRDefault="00265C4E" w:rsidP="00B0792E">
      <w:pPr>
        <w:pStyle w:val="ConsPlusNormal"/>
        <w:jc w:val="right"/>
        <w:rPr>
          <w:rFonts w:ascii="Arial" w:hAnsi="Arial" w:cs="Arial"/>
          <w:sz w:val="24"/>
        </w:rPr>
      </w:pPr>
      <w:r w:rsidRPr="00930013">
        <w:rPr>
          <w:rFonts w:ascii="Arial" w:hAnsi="Arial" w:cs="Arial"/>
          <w:sz w:val="24"/>
        </w:rPr>
        <w:t>Мытищи Московской области</w:t>
      </w:r>
    </w:p>
    <w:p w:rsidR="00265C4E" w:rsidRDefault="00265C4E" w:rsidP="00B0792E">
      <w:pPr>
        <w:pStyle w:val="ConsPlusNormal"/>
        <w:spacing w:line="360" w:lineRule="auto"/>
        <w:jc w:val="both"/>
      </w:pPr>
    </w:p>
    <w:p w:rsidR="00265C4E" w:rsidRPr="00930013" w:rsidRDefault="00265C4E" w:rsidP="00B0792E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211"/>
      <w:bookmarkEnd w:id="2"/>
      <w:r w:rsidRPr="00930013">
        <w:rPr>
          <w:rFonts w:ascii="Arial" w:hAnsi="Arial" w:cs="Arial"/>
          <w:sz w:val="24"/>
          <w:szCs w:val="24"/>
        </w:rPr>
        <w:t>ПЕРЕЧЕНЬ</w:t>
      </w:r>
    </w:p>
    <w:p w:rsidR="00265C4E" w:rsidRPr="00930013" w:rsidRDefault="00265C4E" w:rsidP="00B0792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30013">
        <w:rPr>
          <w:rFonts w:ascii="Arial" w:hAnsi="Arial" w:cs="Arial"/>
          <w:sz w:val="24"/>
          <w:szCs w:val="24"/>
        </w:rPr>
        <w:t>НАЛОГОВЫХ РАСХОДОВ ГОРОДСКОГО ОКРУГА</w:t>
      </w:r>
      <w:r w:rsidR="00B0792E" w:rsidRPr="00930013">
        <w:rPr>
          <w:rFonts w:ascii="Arial" w:hAnsi="Arial" w:cs="Arial"/>
          <w:sz w:val="24"/>
          <w:szCs w:val="24"/>
        </w:rPr>
        <w:t xml:space="preserve"> МЫТИЩИ</w:t>
      </w:r>
    </w:p>
    <w:p w:rsidR="00265C4E" w:rsidRDefault="00265C4E" w:rsidP="00B0792E">
      <w:pPr>
        <w:pStyle w:val="ConsPlusNormal"/>
        <w:spacing w:line="360" w:lineRule="auto"/>
        <w:jc w:val="both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1"/>
        <w:gridCol w:w="1881"/>
        <w:gridCol w:w="1881"/>
        <w:gridCol w:w="1881"/>
        <w:gridCol w:w="1881"/>
        <w:gridCol w:w="1881"/>
        <w:gridCol w:w="1881"/>
        <w:gridCol w:w="1881"/>
      </w:tblGrid>
      <w:tr w:rsidR="00265C4E" w:rsidTr="002A22D3">
        <w:tc>
          <w:tcPr>
            <w:tcW w:w="1881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Наименование налоговых льгот, освобождений и иных преференций по налогам</w:t>
            </w: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 xml:space="preserve">Даты начала </w:t>
            </w:r>
            <w:proofErr w:type="gramStart"/>
            <w:r>
              <w:t>действия</w:t>
            </w:r>
            <w:proofErr w:type="gramEnd"/>
            <w:r>
              <w:t xml:space="preserve"> предоставленного решениями Совета депутатов городского округа </w:t>
            </w:r>
            <w:r w:rsidR="00AF3079">
              <w:t xml:space="preserve">Мытищи </w:t>
            </w:r>
            <w:r>
              <w:t>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 xml:space="preserve">Дата прекращения действия налоговых льгот, освобождений и иных преференций по налогам, установленная решениями Совета депутатов городского округа </w:t>
            </w:r>
            <w:r w:rsidR="00AF3079">
              <w:t>Мытищи</w:t>
            </w:r>
            <w:r>
              <w:t xml:space="preserve"> Московской области</w:t>
            </w: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 xml:space="preserve">Нормативные правовые акты - решения Совета депутатов городского округа </w:t>
            </w:r>
            <w:r w:rsidR="00AF3079">
              <w:t>Мытищи</w:t>
            </w:r>
            <w:r>
              <w:t xml:space="preserve">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Целевая категория налогового расхода городского округа</w:t>
            </w:r>
            <w:r w:rsidR="00AF3079">
              <w:t xml:space="preserve"> Мытищи Московской области</w:t>
            </w: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 xml:space="preserve">Наименования налогов, по которым предусматриваются налоговые льготы, освобождения и иные преференции, установленные решениями Совета депутатов городского округа </w:t>
            </w:r>
            <w:r w:rsidR="00AF3079">
              <w:t>Мытищи</w:t>
            </w:r>
            <w:r>
              <w:t xml:space="preserve"> Московской области</w:t>
            </w: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Куратор налогового расхода</w:t>
            </w:r>
          </w:p>
        </w:tc>
      </w:tr>
      <w:tr w:rsidR="00265C4E" w:rsidTr="002A22D3">
        <w:tc>
          <w:tcPr>
            <w:tcW w:w="1881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8</w:t>
            </w:r>
          </w:p>
        </w:tc>
      </w:tr>
      <w:tr w:rsidR="00265C4E" w:rsidTr="002A22D3">
        <w:tc>
          <w:tcPr>
            <w:tcW w:w="1881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881" w:type="dxa"/>
          </w:tcPr>
          <w:p w:rsidR="00265C4E" w:rsidRDefault="00265C4E" w:rsidP="00B0792E">
            <w:pPr>
              <w:pStyle w:val="ConsPlusNormal"/>
            </w:pPr>
          </w:p>
        </w:tc>
      </w:tr>
    </w:tbl>
    <w:p w:rsidR="00265C4E" w:rsidRDefault="00265C4E" w:rsidP="00B0792E">
      <w:pPr>
        <w:pStyle w:val="ConsPlusNormal"/>
        <w:spacing w:line="360" w:lineRule="auto"/>
        <w:jc w:val="both"/>
      </w:pPr>
    </w:p>
    <w:p w:rsidR="00265C4E" w:rsidRDefault="00265C4E" w:rsidP="00B0792E">
      <w:pPr>
        <w:pStyle w:val="ConsPlusNormal"/>
        <w:spacing w:line="360" w:lineRule="auto"/>
        <w:jc w:val="both"/>
      </w:pPr>
    </w:p>
    <w:p w:rsidR="00265C4E" w:rsidRPr="00930013" w:rsidRDefault="00265C4E" w:rsidP="00B0792E">
      <w:pPr>
        <w:spacing w:line="360" w:lineRule="auto"/>
        <w:jc w:val="right"/>
        <w:rPr>
          <w:rFonts w:ascii="Arial" w:hAnsi="Arial" w:cs="Arial"/>
          <w:sz w:val="24"/>
        </w:rPr>
      </w:pPr>
      <w:r>
        <w:br w:type="page"/>
      </w:r>
      <w:r w:rsidRPr="00930013">
        <w:rPr>
          <w:rFonts w:ascii="Arial" w:hAnsi="Arial" w:cs="Arial"/>
          <w:sz w:val="24"/>
        </w:rPr>
        <w:lastRenderedPageBreak/>
        <w:t>Приложение 3</w:t>
      </w:r>
    </w:p>
    <w:p w:rsidR="00265C4E" w:rsidRPr="00930013" w:rsidRDefault="00265C4E" w:rsidP="00B0792E">
      <w:pPr>
        <w:pStyle w:val="ConsPlusNormal"/>
        <w:jc w:val="right"/>
        <w:rPr>
          <w:rFonts w:ascii="Arial" w:hAnsi="Arial" w:cs="Arial"/>
          <w:sz w:val="24"/>
        </w:rPr>
      </w:pPr>
      <w:r w:rsidRPr="00930013">
        <w:rPr>
          <w:rFonts w:ascii="Arial" w:hAnsi="Arial" w:cs="Arial"/>
          <w:sz w:val="24"/>
        </w:rPr>
        <w:t>к Порядку формирования перечня</w:t>
      </w:r>
    </w:p>
    <w:p w:rsidR="00265C4E" w:rsidRPr="00930013" w:rsidRDefault="00265C4E" w:rsidP="00B0792E">
      <w:pPr>
        <w:pStyle w:val="ConsPlusNormal"/>
        <w:jc w:val="right"/>
        <w:rPr>
          <w:rFonts w:ascii="Arial" w:hAnsi="Arial" w:cs="Arial"/>
          <w:sz w:val="24"/>
        </w:rPr>
      </w:pPr>
      <w:r w:rsidRPr="00930013">
        <w:rPr>
          <w:rFonts w:ascii="Arial" w:hAnsi="Arial" w:cs="Arial"/>
          <w:sz w:val="24"/>
        </w:rPr>
        <w:t>налоговых расходов городского округа</w:t>
      </w:r>
    </w:p>
    <w:p w:rsidR="00265C4E" w:rsidRPr="00930013" w:rsidRDefault="00265C4E" w:rsidP="00B0792E">
      <w:pPr>
        <w:pStyle w:val="ConsPlusNormal"/>
        <w:jc w:val="right"/>
        <w:rPr>
          <w:rFonts w:ascii="Arial" w:hAnsi="Arial" w:cs="Arial"/>
          <w:sz w:val="24"/>
        </w:rPr>
      </w:pPr>
      <w:r w:rsidRPr="00930013">
        <w:rPr>
          <w:rFonts w:ascii="Arial" w:hAnsi="Arial" w:cs="Arial"/>
          <w:sz w:val="24"/>
        </w:rPr>
        <w:t>Мытищи Московской области и оценки</w:t>
      </w:r>
    </w:p>
    <w:p w:rsidR="00265C4E" w:rsidRPr="00930013" w:rsidRDefault="00265C4E" w:rsidP="00B0792E">
      <w:pPr>
        <w:pStyle w:val="ConsPlusNormal"/>
        <w:jc w:val="right"/>
        <w:rPr>
          <w:rFonts w:ascii="Arial" w:hAnsi="Arial" w:cs="Arial"/>
          <w:sz w:val="24"/>
        </w:rPr>
      </w:pPr>
      <w:r w:rsidRPr="00930013">
        <w:rPr>
          <w:rFonts w:ascii="Arial" w:hAnsi="Arial" w:cs="Arial"/>
          <w:sz w:val="24"/>
        </w:rPr>
        <w:t>налоговых расходов городского округа</w:t>
      </w:r>
    </w:p>
    <w:p w:rsidR="00265C4E" w:rsidRPr="00930013" w:rsidRDefault="00265C4E" w:rsidP="00B0792E">
      <w:pPr>
        <w:pStyle w:val="ConsPlusNormal"/>
        <w:jc w:val="right"/>
        <w:rPr>
          <w:rFonts w:ascii="Arial" w:hAnsi="Arial" w:cs="Arial"/>
          <w:sz w:val="24"/>
        </w:rPr>
      </w:pPr>
      <w:r w:rsidRPr="00930013">
        <w:rPr>
          <w:rFonts w:ascii="Arial" w:hAnsi="Arial" w:cs="Arial"/>
          <w:sz w:val="24"/>
        </w:rPr>
        <w:t>Мытищи Московской области</w:t>
      </w:r>
    </w:p>
    <w:p w:rsidR="00265C4E" w:rsidRDefault="00265C4E" w:rsidP="00B0792E">
      <w:pPr>
        <w:pStyle w:val="ConsPlusNormal"/>
        <w:spacing w:line="360" w:lineRule="auto"/>
        <w:jc w:val="both"/>
      </w:pPr>
    </w:p>
    <w:p w:rsidR="00265C4E" w:rsidRPr="00930013" w:rsidRDefault="00265C4E" w:rsidP="00B0792E">
      <w:pPr>
        <w:pStyle w:val="ConsPlusNormal"/>
        <w:jc w:val="center"/>
        <w:rPr>
          <w:rFonts w:ascii="Arial" w:hAnsi="Arial" w:cs="Arial"/>
          <w:sz w:val="24"/>
        </w:rPr>
      </w:pPr>
      <w:bookmarkStart w:id="3" w:name="P250"/>
      <w:bookmarkEnd w:id="3"/>
      <w:r w:rsidRPr="00930013">
        <w:rPr>
          <w:rFonts w:ascii="Arial" w:hAnsi="Arial" w:cs="Arial"/>
          <w:sz w:val="24"/>
        </w:rPr>
        <w:t>СВЕДЕНИЯ</w:t>
      </w:r>
    </w:p>
    <w:p w:rsidR="00265C4E" w:rsidRPr="00930013" w:rsidRDefault="00265C4E" w:rsidP="00B0792E">
      <w:pPr>
        <w:pStyle w:val="ConsPlusNormal"/>
        <w:jc w:val="center"/>
        <w:rPr>
          <w:rFonts w:ascii="Arial" w:hAnsi="Arial" w:cs="Arial"/>
          <w:sz w:val="24"/>
        </w:rPr>
      </w:pPr>
      <w:r w:rsidRPr="00930013">
        <w:rPr>
          <w:rFonts w:ascii="Arial" w:hAnsi="Arial" w:cs="Arial"/>
          <w:sz w:val="24"/>
        </w:rPr>
        <w:t>О КАТЕГОРИЯХ ПЛАТЕЛЬЩИКОВ</w:t>
      </w:r>
    </w:p>
    <w:p w:rsidR="00265C4E" w:rsidRDefault="00265C4E" w:rsidP="00B0792E">
      <w:pPr>
        <w:pStyle w:val="ConsPlusNormal"/>
        <w:spacing w:line="360" w:lineRule="auto"/>
        <w:jc w:val="both"/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5"/>
        <w:gridCol w:w="1015"/>
        <w:gridCol w:w="1015"/>
        <w:gridCol w:w="1016"/>
        <w:gridCol w:w="1015"/>
        <w:gridCol w:w="1015"/>
        <w:gridCol w:w="1015"/>
        <w:gridCol w:w="1016"/>
        <w:gridCol w:w="1015"/>
        <w:gridCol w:w="1015"/>
        <w:gridCol w:w="1015"/>
        <w:gridCol w:w="1016"/>
        <w:gridCol w:w="1015"/>
        <w:gridCol w:w="1015"/>
        <w:gridCol w:w="1016"/>
      </w:tblGrid>
      <w:tr w:rsidR="00265C4E" w:rsidTr="002A22D3"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 xml:space="preserve">НПА, </w:t>
            </w:r>
            <w:proofErr w:type="gramStart"/>
            <w:r>
              <w:t>устанавливающий</w:t>
            </w:r>
            <w:proofErr w:type="gramEnd"/>
            <w:r>
              <w:t xml:space="preserve"> налоговые льготы, освобождения и иные преференции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Реквизиты норм НПА, устанавливающего льготы, освобождения и иные преференции</w:t>
            </w:r>
          </w:p>
        </w:tc>
        <w:tc>
          <w:tcPr>
            <w:tcW w:w="1016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Условие предоставления налоговых льгот, освобождений и иных преференций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Даты вступления в силу положений НПА городского округа, устанавливающих налоговые льготы, освобождения и иные преференции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Даты начала действия предоставленного НПА городского округа права на налоговые льготы, освобождения и иные преференции</w:t>
            </w:r>
          </w:p>
        </w:tc>
        <w:tc>
          <w:tcPr>
            <w:tcW w:w="1016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Период действия налоговых льгот, освобождений и иных преференций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Дата прекращения действия налоговых льгот, освобождений и иных преференций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Наименование налоговых льгот, освобождений и иных преференций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Целевая категория налоговой льготы</w:t>
            </w:r>
          </w:p>
        </w:tc>
        <w:tc>
          <w:tcPr>
            <w:tcW w:w="1016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Цели предоставления налоговых льгот, освобождений и иных преференций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Вид налоговой льготы, освобождения и иных преференций</w:t>
            </w:r>
          </w:p>
        </w:tc>
        <w:tc>
          <w:tcPr>
            <w:tcW w:w="1016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</w:tr>
      <w:tr w:rsidR="00265C4E" w:rsidTr="002A22D3"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6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16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6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16" w:type="dxa"/>
          </w:tcPr>
          <w:p w:rsidR="00265C4E" w:rsidRDefault="00265C4E" w:rsidP="00B0792E">
            <w:pPr>
              <w:pStyle w:val="ConsPlusNormal"/>
              <w:jc w:val="center"/>
            </w:pPr>
            <w:r>
              <w:t>15</w:t>
            </w:r>
          </w:p>
        </w:tc>
      </w:tr>
      <w:tr w:rsidR="00265C4E" w:rsidTr="002A22D3">
        <w:tc>
          <w:tcPr>
            <w:tcW w:w="1015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016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016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016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015" w:type="dxa"/>
          </w:tcPr>
          <w:p w:rsidR="00265C4E" w:rsidRDefault="00265C4E" w:rsidP="00B0792E">
            <w:pPr>
              <w:pStyle w:val="ConsPlusNormal"/>
            </w:pPr>
          </w:p>
        </w:tc>
        <w:tc>
          <w:tcPr>
            <w:tcW w:w="1016" w:type="dxa"/>
          </w:tcPr>
          <w:p w:rsidR="00265C4E" w:rsidRDefault="00265C4E" w:rsidP="00B0792E">
            <w:pPr>
              <w:pStyle w:val="ConsPlusNormal"/>
            </w:pPr>
          </w:p>
        </w:tc>
      </w:tr>
    </w:tbl>
    <w:p w:rsidR="00265C4E" w:rsidRDefault="00265C4E" w:rsidP="00B0792E">
      <w:pPr>
        <w:pStyle w:val="ConsPlusNormal"/>
        <w:spacing w:line="360" w:lineRule="auto"/>
        <w:jc w:val="both"/>
      </w:pPr>
    </w:p>
    <w:p w:rsidR="00F05692" w:rsidRDefault="00F05692" w:rsidP="00B0792E">
      <w:pPr>
        <w:pStyle w:val="ConsPlusNormal"/>
        <w:spacing w:line="360" w:lineRule="auto"/>
        <w:jc w:val="right"/>
        <w:outlineLvl w:val="1"/>
        <w:rPr>
          <w:rFonts w:ascii="Arial" w:hAnsi="Arial" w:cs="Arial"/>
          <w:sz w:val="24"/>
          <w:szCs w:val="24"/>
        </w:rPr>
      </w:pPr>
      <w:bookmarkStart w:id="4" w:name="P303"/>
      <w:bookmarkEnd w:id="4"/>
    </w:p>
    <w:p w:rsidR="00265C4E" w:rsidRPr="008160E8" w:rsidRDefault="00265C4E" w:rsidP="00B0792E">
      <w:pPr>
        <w:pStyle w:val="ConsPlusNormal"/>
        <w:spacing w:line="36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8160E8">
        <w:rPr>
          <w:rFonts w:ascii="Arial" w:hAnsi="Arial" w:cs="Arial"/>
          <w:sz w:val="24"/>
          <w:szCs w:val="24"/>
        </w:rPr>
        <w:t>Приложение 4</w:t>
      </w:r>
    </w:p>
    <w:p w:rsidR="00265C4E" w:rsidRPr="008160E8" w:rsidRDefault="00265C4E" w:rsidP="00B0792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160E8">
        <w:rPr>
          <w:rFonts w:ascii="Arial" w:hAnsi="Arial" w:cs="Arial"/>
          <w:sz w:val="24"/>
          <w:szCs w:val="24"/>
        </w:rPr>
        <w:t>к Порядку формирования перечня</w:t>
      </w:r>
    </w:p>
    <w:p w:rsidR="00265C4E" w:rsidRPr="008160E8" w:rsidRDefault="00265C4E" w:rsidP="00B0792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160E8">
        <w:rPr>
          <w:rFonts w:ascii="Arial" w:hAnsi="Arial" w:cs="Arial"/>
          <w:sz w:val="24"/>
          <w:szCs w:val="24"/>
        </w:rPr>
        <w:t>налоговых расходов городского округа</w:t>
      </w:r>
    </w:p>
    <w:p w:rsidR="00265C4E" w:rsidRPr="008160E8" w:rsidRDefault="00265C4E" w:rsidP="00B0792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160E8">
        <w:rPr>
          <w:rFonts w:ascii="Arial" w:hAnsi="Arial" w:cs="Arial"/>
          <w:sz w:val="24"/>
          <w:szCs w:val="24"/>
        </w:rPr>
        <w:t>Мытищи Московской области и оценки</w:t>
      </w:r>
    </w:p>
    <w:p w:rsidR="00265C4E" w:rsidRPr="008160E8" w:rsidRDefault="00265C4E" w:rsidP="00B0792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160E8">
        <w:rPr>
          <w:rFonts w:ascii="Arial" w:hAnsi="Arial" w:cs="Arial"/>
          <w:sz w:val="24"/>
          <w:szCs w:val="24"/>
        </w:rPr>
        <w:t>налоговых расходов городского округа</w:t>
      </w:r>
    </w:p>
    <w:p w:rsidR="008160E8" w:rsidRPr="008160E8" w:rsidRDefault="00265C4E" w:rsidP="00B0792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160E8">
        <w:rPr>
          <w:rFonts w:ascii="Arial" w:hAnsi="Arial" w:cs="Arial"/>
          <w:sz w:val="24"/>
          <w:szCs w:val="24"/>
        </w:rPr>
        <w:t>Мытищи Московской области</w:t>
      </w:r>
    </w:p>
    <w:p w:rsidR="008160E8" w:rsidRPr="008160E8" w:rsidRDefault="008160E8" w:rsidP="00B0792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52C77" w:rsidRDefault="00052C77" w:rsidP="00B0792E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052C77">
        <w:rPr>
          <w:rFonts w:ascii="Arial" w:hAnsi="Arial" w:cs="Arial"/>
          <w:bCs/>
          <w:sz w:val="24"/>
          <w:szCs w:val="24"/>
        </w:rPr>
        <w:t>Сведения о количестве плате</w:t>
      </w:r>
      <w:r w:rsidRPr="008160E8">
        <w:rPr>
          <w:rFonts w:ascii="Arial" w:hAnsi="Arial" w:cs="Arial"/>
          <w:sz w:val="24"/>
          <w:szCs w:val="24"/>
        </w:rPr>
        <w:t>ль</w:t>
      </w:r>
      <w:r w:rsidRPr="00052C77">
        <w:rPr>
          <w:rFonts w:ascii="Arial" w:hAnsi="Arial" w:cs="Arial"/>
          <w:sz w:val="24"/>
          <w:szCs w:val="24"/>
        </w:rPr>
        <w:t>щик</w:t>
      </w:r>
      <w:r w:rsidRPr="00052C77">
        <w:rPr>
          <w:rFonts w:ascii="Arial" w:hAnsi="Arial" w:cs="Arial"/>
          <w:bCs/>
          <w:sz w:val="24"/>
          <w:szCs w:val="24"/>
        </w:rPr>
        <w:t xml:space="preserve">ов, </w:t>
      </w:r>
      <w:r w:rsidRPr="008160E8">
        <w:rPr>
          <w:rFonts w:ascii="Arial" w:hAnsi="Arial" w:cs="Arial"/>
          <w:bCs/>
          <w:sz w:val="24"/>
          <w:szCs w:val="24"/>
        </w:rPr>
        <w:t xml:space="preserve"> </w:t>
      </w:r>
      <w:r w:rsidRPr="00052C77">
        <w:rPr>
          <w:rFonts w:ascii="Arial" w:hAnsi="Arial" w:cs="Arial"/>
          <w:bCs/>
          <w:sz w:val="24"/>
          <w:szCs w:val="24"/>
        </w:rPr>
        <w:t xml:space="preserve">воспользовавшихся льготами, </w:t>
      </w:r>
      <w:r w:rsidRPr="008160E8">
        <w:rPr>
          <w:rFonts w:ascii="Arial" w:hAnsi="Arial" w:cs="Arial"/>
          <w:bCs/>
          <w:sz w:val="24"/>
          <w:szCs w:val="24"/>
        </w:rPr>
        <w:t>и</w:t>
      </w:r>
      <w:r w:rsidRPr="00052C77">
        <w:rPr>
          <w:rFonts w:ascii="Arial" w:hAnsi="Arial" w:cs="Arial"/>
          <w:bCs/>
          <w:sz w:val="24"/>
          <w:szCs w:val="24"/>
        </w:rPr>
        <w:t xml:space="preserve"> суммах выпадающих доходов городского округа </w:t>
      </w:r>
      <w:r w:rsidRPr="008160E8">
        <w:rPr>
          <w:rFonts w:ascii="Arial" w:hAnsi="Arial" w:cs="Arial"/>
          <w:bCs/>
          <w:sz w:val="24"/>
          <w:szCs w:val="24"/>
        </w:rPr>
        <w:t xml:space="preserve">Мытищи </w:t>
      </w:r>
      <w:r w:rsidRPr="00052C77">
        <w:rPr>
          <w:rFonts w:ascii="Arial" w:hAnsi="Arial" w:cs="Arial"/>
          <w:bCs/>
          <w:sz w:val="24"/>
          <w:szCs w:val="24"/>
        </w:rPr>
        <w:t>Мос</w:t>
      </w:r>
      <w:r w:rsidRPr="008160E8">
        <w:rPr>
          <w:rFonts w:ascii="Arial" w:hAnsi="Arial" w:cs="Arial"/>
          <w:bCs/>
          <w:sz w:val="24"/>
          <w:szCs w:val="24"/>
        </w:rPr>
        <w:t xml:space="preserve">ковской области </w:t>
      </w:r>
      <w:r w:rsidRPr="00052C77">
        <w:rPr>
          <w:rFonts w:ascii="Arial" w:hAnsi="Arial" w:cs="Arial"/>
          <w:bCs/>
          <w:sz w:val="24"/>
          <w:szCs w:val="24"/>
        </w:rPr>
        <w:t>по</w:t>
      </w:r>
      <w:r w:rsidRPr="008160E8">
        <w:rPr>
          <w:rFonts w:ascii="Arial" w:hAnsi="Arial" w:cs="Arial"/>
          <w:sz w:val="24"/>
          <w:szCs w:val="24"/>
        </w:rPr>
        <w:t xml:space="preserve"> </w:t>
      </w:r>
      <w:r w:rsidRPr="00052C77">
        <w:rPr>
          <w:rFonts w:ascii="Arial" w:hAnsi="Arial" w:cs="Arial"/>
          <w:bCs/>
          <w:sz w:val="24"/>
          <w:szCs w:val="24"/>
        </w:rPr>
        <w:t xml:space="preserve">каждому налоговому расходу городского округа </w:t>
      </w:r>
      <w:r w:rsidR="00791F0E">
        <w:rPr>
          <w:rFonts w:ascii="Arial" w:hAnsi="Arial" w:cs="Arial"/>
          <w:bCs/>
          <w:sz w:val="24"/>
          <w:szCs w:val="24"/>
        </w:rPr>
        <w:t xml:space="preserve">Мытищи </w:t>
      </w:r>
      <w:r w:rsidRPr="00052C77">
        <w:rPr>
          <w:rFonts w:ascii="Arial" w:hAnsi="Arial" w:cs="Arial"/>
          <w:bCs/>
          <w:sz w:val="24"/>
          <w:szCs w:val="24"/>
        </w:rPr>
        <w:t>Московской области</w:t>
      </w:r>
    </w:p>
    <w:p w:rsidR="00B0792E" w:rsidRPr="00052C77" w:rsidRDefault="00B0792E" w:rsidP="00B0792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486"/>
        <w:gridCol w:w="1683"/>
        <w:gridCol w:w="636"/>
        <w:gridCol w:w="636"/>
        <w:gridCol w:w="636"/>
        <w:gridCol w:w="637"/>
        <w:gridCol w:w="637"/>
        <w:gridCol w:w="637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24"/>
        <w:gridCol w:w="624"/>
      </w:tblGrid>
      <w:tr w:rsidR="008160E8" w:rsidRPr="007248EF" w:rsidTr="00131E53">
        <w:trPr>
          <w:trHeight w:val="1762"/>
          <w:jc w:val="center"/>
        </w:trPr>
        <w:tc>
          <w:tcPr>
            <w:tcW w:w="1040" w:type="dxa"/>
            <w:vAlign w:val="center"/>
          </w:tcPr>
          <w:p w:rsidR="00052C77" w:rsidRPr="007248EF" w:rsidRDefault="00052C77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vAlign w:val="center"/>
          </w:tcPr>
          <w:p w:rsidR="00052C77" w:rsidRPr="007248EF" w:rsidRDefault="00052C77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center"/>
          </w:tcPr>
          <w:p w:rsidR="00052C77" w:rsidRPr="007248EF" w:rsidRDefault="00052C77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3819" w:type="dxa"/>
            <w:gridSpan w:val="6"/>
            <w:vAlign w:val="center"/>
          </w:tcPr>
          <w:p w:rsidR="00414226" w:rsidRPr="007248EF" w:rsidRDefault="00052C77" w:rsidP="00B0792E">
            <w:pPr>
              <w:spacing w:after="1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8EF">
              <w:rPr>
                <w:rFonts w:ascii="Arial" w:eastAsia="Times New Roman" w:hAnsi="Arial" w:cs="Arial"/>
                <w:bCs/>
                <w:lang w:eastAsia="ru-RU"/>
              </w:rPr>
              <w:t>Количество плательщиков, вос</w:t>
            </w:r>
            <w:r w:rsidR="008160E8" w:rsidRPr="007248EF">
              <w:rPr>
                <w:rFonts w:ascii="Arial" w:eastAsia="Times New Roman" w:hAnsi="Arial" w:cs="Arial"/>
                <w:bCs/>
                <w:lang w:eastAsia="ru-RU"/>
              </w:rPr>
              <w:t>п</w:t>
            </w:r>
            <w:r w:rsidRPr="007248EF">
              <w:rPr>
                <w:rFonts w:ascii="Arial" w:eastAsia="Times New Roman" w:hAnsi="Arial" w:cs="Arial"/>
                <w:bCs/>
                <w:lang w:eastAsia="ru-RU"/>
              </w:rPr>
              <w:t>ользовавших</w:t>
            </w:r>
            <w:r w:rsidR="008160E8" w:rsidRPr="007248EF">
              <w:rPr>
                <w:rFonts w:ascii="Arial" w:eastAsia="Times New Roman" w:hAnsi="Arial" w:cs="Arial"/>
                <w:bCs/>
                <w:lang w:eastAsia="ru-RU"/>
              </w:rPr>
              <w:t>с</w:t>
            </w:r>
            <w:r w:rsidRPr="007248EF">
              <w:rPr>
                <w:rFonts w:ascii="Arial" w:eastAsia="Times New Roman" w:hAnsi="Arial" w:cs="Arial"/>
                <w:bCs/>
                <w:lang w:eastAsia="ru-RU"/>
              </w:rPr>
              <w:t>я льготами с уч</w:t>
            </w:r>
            <w:r w:rsidR="008160E8" w:rsidRPr="007248EF">
              <w:rPr>
                <w:rFonts w:ascii="Arial" w:eastAsia="Times New Roman" w:hAnsi="Arial" w:cs="Arial"/>
                <w:bCs/>
                <w:lang w:eastAsia="ru-RU"/>
              </w:rPr>
              <w:t>етом у</w:t>
            </w:r>
            <w:r w:rsidRPr="007248EF">
              <w:rPr>
                <w:rFonts w:ascii="Arial" w:eastAsia="Times New Roman" w:hAnsi="Arial" w:cs="Arial"/>
                <w:bCs/>
                <w:lang w:eastAsia="ru-RU"/>
              </w:rPr>
              <w:t>точн</w:t>
            </w:r>
            <w:r w:rsidR="008160E8" w:rsidRPr="007248EF">
              <w:rPr>
                <w:rFonts w:ascii="Arial" w:eastAsia="Times New Roman" w:hAnsi="Arial" w:cs="Arial"/>
                <w:bCs/>
                <w:lang w:eastAsia="ru-RU"/>
              </w:rPr>
              <w:t>е</w:t>
            </w:r>
            <w:r w:rsidRPr="007248EF">
              <w:rPr>
                <w:rFonts w:ascii="Arial" w:eastAsia="Times New Roman" w:hAnsi="Arial" w:cs="Arial"/>
                <w:bCs/>
                <w:lang w:eastAsia="ru-RU"/>
              </w:rPr>
              <w:t>нны</w:t>
            </w:r>
            <w:r w:rsidR="008160E8" w:rsidRPr="007248EF">
              <w:rPr>
                <w:rFonts w:ascii="Arial" w:eastAsia="Times New Roman" w:hAnsi="Arial" w:cs="Arial"/>
                <w:bCs/>
                <w:lang w:eastAsia="ru-RU"/>
              </w:rPr>
              <w:t>х налоговых деклараций/расчетов по состоянию</w:t>
            </w:r>
            <w:r w:rsidRPr="007248EF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="008160E8" w:rsidRPr="007248EF">
              <w:rPr>
                <w:rFonts w:ascii="Arial" w:eastAsia="Times New Roman" w:hAnsi="Arial" w:cs="Arial"/>
                <w:bCs/>
                <w:lang w:eastAsia="ru-RU"/>
              </w:rPr>
              <w:t xml:space="preserve">на 1 </w:t>
            </w:r>
            <w:r w:rsidRPr="007248EF">
              <w:rPr>
                <w:rFonts w:ascii="Arial" w:eastAsia="Times New Roman" w:hAnsi="Arial" w:cs="Arial"/>
                <w:bCs/>
                <w:lang w:eastAsia="ru-RU"/>
              </w:rPr>
              <w:t>июля отчетного финансового года</w:t>
            </w:r>
            <w:r w:rsidR="008160E8" w:rsidRPr="007248EF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052C77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eastAsia="Times New Roman" w:hAnsi="Arial" w:cs="Arial"/>
                <w:bCs/>
                <w:lang w:eastAsia="ru-RU"/>
              </w:rPr>
              <w:t>(количество лиц)</w:t>
            </w:r>
          </w:p>
        </w:tc>
        <w:tc>
          <w:tcPr>
            <w:tcW w:w="3906" w:type="dxa"/>
            <w:gridSpan w:val="6"/>
            <w:vAlign w:val="center"/>
          </w:tcPr>
          <w:p w:rsidR="00052C77" w:rsidRPr="007248EF" w:rsidRDefault="00052C77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eastAsia="Times New Roman" w:hAnsi="Arial" w:cs="Arial"/>
                <w:bCs/>
                <w:lang w:eastAsia="ru-RU"/>
              </w:rPr>
              <w:t xml:space="preserve">Сумма выпадающих доходов бюджета городского округа </w:t>
            </w:r>
            <w:r w:rsidR="008160E8" w:rsidRPr="007248EF">
              <w:rPr>
                <w:rFonts w:ascii="Arial" w:eastAsia="Times New Roman" w:hAnsi="Arial" w:cs="Arial"/>
                <w:bCs/>
                <w:lang w:eastAsia="ru-RU"/>
              </w:rPr>
              <w:t xml:space="preserve">Мытищи </w:t>
            </w:r>
            <w:r w:rsidRPr="007248EF">
              <w:rPr>
                <w:rFonts w:ascii="Arial" w:eastAsia="Times New Roman" w:hAnsi="Arial" w:cs="Arial"/>
                <w:bCs/>
                <w:lang w:eastAsia="ru-RU"/>
              </w:rPr>
              <w:t xml:space="preserve">Московской области с учетом уточненных </w:t>
            </w:r>
            <w:r w:rsidR="008160E8" w:rsidRPr="007248EF">
              <w:rPr>
                <w:rFonts w:ascii="Arial" w:eastAsia="Times New Roman" w:hAnsi="Arial" w:cs="Arial"/>
                <w:bCs/>
                <w:lang w:eastAsia="ru-RU"/>
              </w:rPr>
              <w:t>налоговых деклараций/расчетов по состоянию на 1 июля отчетного финансового года (ты</w:t>
            </w:r>
            <w:r w:rsidR="00414226" w:rsidRPr="007248EF">
              <w:rPr>
                <w:rFonts w:ascii="Arial" w:eastAsia="Times New Roman" w:hAnsi="Arial" w:cs="Arial"/>
                <w:bCs/>
                <w:lang w:eastAsia="ru-RU"/>
              </w:rPr>
              <w:t>с</w:t>
            </w:r>
            <w:r w:rsidR="008160E8" w:rsidRPr="007248EF">
              <w:rPr>
                <w:rFonts w:ascii="Arial" w:eastAsia="Times New Roman" w:hAnsi="Arial" w:cs="Arial"/>
                <w:bCs/>
                <w:lang w:eastAsia="ru-RU"/>
              </w:rPr>
              <w:t>.</w:t>
            </w:r>
            <w:r w:rsidR="00414226" w:rsidRPr="007248EF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="00791F0E" w:rsidRPr="007248EF">
              <w:rPr>
                <w:rFonts w:ascii="Arial" w:eastAsia="Times New Roman" w:hAnsi="Arial" w:cs="Arial"/>
                <w:bCs/>
                <w:lang w:eastAsia="ru-RU"/>
              </w:rPr>
              <w:t>руб.</w:t>
            </w:r>
            <w:r w:rsidR="008160E8" w:rsidRPr="007248EF">
              <w:rPr>
                <w:rFonts w:ascii="Arial" w:eastAsia="Times New Roman" w:hAnsi="Arial" w:cs="Arial"/>
                <w:bCs/>
                <w:lang w:eastAsia="ru-RU"/>
              </w:rPr>
              <w:t>)</w:t>
            </w:r>
          </w:p>
        </w:tc>
        <w:tc>
          <w:tcPr>
            <w:tcW w:w="3852" w:type="dxa"/>
            <w:gridSpan w:val="6"/>
            <w:vAlign w:val="center"/>
          </w:tcPr>
          <w:p w:rsidR="00052C77" w:rsidRPr="007248EF" w:rsidRDefault="00052C77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eastAsia="Times New Roman" w:hAnsi="Arial" w:cs="Arial"/>
                <w:bCs/>
                <w:lang w:eastAsia="ru-RU"/>
              </w:rPr>
              <w:t xml:space="preserve">Сведения об объемах налогов, исчисленных к уплате плательщиками в бюджет городского </w:t>
            </w:r>
            <w:r w:rsidR="008160E8" w:rsidRPr="007248EF">
              <w:rPr>
                <w:rFonts w:ascii="Arial" w:eastAsia="Times New Roman" w:hAnsi="Arial" w:cs="Arial"/>
                <w:bCs/>
                <w:lang w:eastAsia="ru-RU"/>
              </w:rPr>
              <w:t xml:space="preserve">округа Мытищи по каждому налоговому </w:t>
            </w:r>
            <w:r w:rsidRPr="007248EF">
              <w:rPr>
                <w:rFonts w:ascii="Arial" w:eastAsia="Times New Roman" w:hAnsi="Arial" w:cs="Arial"/>
                <w:bCs/>
                <w:lang w:eastAsia="ru-RU"/>
              </w:rPr>
              <w:t>расходу, в отношении стимулирующих налоговых расходов (ты</w:t>
            </w:r>
            <w:r w:rsidR="00414226" w:rsidRPr="007248EF">
              <w:rPr>
                <w:rFonts w:ascii="Arial" w:eastAsia="Times New Roman" w:hAnsi="Arial" w:cs="Arial"/>
                <w:bCs/>
                <w:lang w:eastAsia="ru-RU"/>
              </w:rPr>
              <w:t>с</w:t>
            </w:r>
            <w:r w:rsidRPr="007248EF">
              <w:rPr>
                <w:rFonts w:ascii="Arial" w:eastAsia="Times New Roman" w:hAnsi="Arial" w:cs="Arial"/>
                <w:bCs/>
                <w:lang w:eastAsia="ru-RU"/>
              </w:rPr>
              <w:t>.</w:t>
            </w:r>
            <w:r w:rsidR="00414226" w:rsidRPr="007248EF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="00791F0E" w:rsidRPr="007248EF">
              <w:rPr>
                <w:rFonts w:ascii="Arial" w:eastAsia="Times New Roman" w:hAnsi="Arial" w:cs="Arial"/>
                <w:bCs/>
                <w:lang w:eastAsia="ru-RU"/>
              </w:rPr>
              <w:t>руб.</w:t>
            </w:r>
            <w:r w:rsidRPr="007248EF">
              <w:rPr>
                <w:rFonts w:ascii="Arial" w:eastAsia="Times New Roman" w:hAnsi="Arial" w:cs="Arial"/>
                <w:bCs/>
                <w:lang w:eastAsia="ru-RU"/>
              </w:rPr>
              <w:t>)</w:t>
            </w:r>
          </w:p>
        </w:tc>
      </w:tr>
      <w:tr w:rsidR="008160E8" w:rsidRPr="007248EF" w:rsidTr="00131E53">
        <w:trPr>
          <w:cantSplit/>
          <w:trHeight w:val="1946"/>
          <w:jc w:val="center"/>
        </w:trPr>
        <w:tc>
          <w:tcPr>
            <w:tcW w:w="1040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Наименование льготы</w:t>
            </w:r>
          </w:p>
        </w:tc>
        <w:tc>
          <w:tcPr>
            <w:tcW w:w="486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Код льготы</w:t>
            </w:r>
          </w:p>
        </w:tc>
        <w:tc>
          <w:tcPr>
            <w:tcW w:w="1683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Наименование налога</w:t>
            </w:r>
          </w:p>
        </w:tc>
        <w:tc>
          <w:tcPr>
            <w:tcW w:w="636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 xml:space="preserve">5 год от </w:t>
            </w:r>
            <w:proofErr w:type="gramStart"/>
            <w:r w:rsidRPr="007248EF">
              <w:rPr>
                <w:rFonts w:ascii="Arial" w:hAnsi="Arial" w:cs="Arial"/>
              </w:rPr>
              <w:t>отчетного</w:t>
            </w:r>
            <w:proofErr w:type="gramEnd"/>
          </w:p>
        </w:tc>
        <w:tc>
          <w:tcPr>
            <w:tcW w:w="636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 xml:space="preserve">4 год от </w:t>
            </w:r>
            <w:proofErr w:type="gramStart"/>
            <w:r w:rsidRPr="007248EF">
              <w:rPr>
                <w:rFonts w:ascii="Arial" w:hAnsi="Arial" w:cs="Arial"/>
              </w:rPr>
              <w:t>отчетного</w:t>
            </w:r>
            <w:proofErr w:type="gramEnd"/>
          </w:p>
        </w:tc>
        <w:tc>
          <w:tcPr>
            <w:tcW w:w="636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 xml:space="preserve">3 год от </w:t>
            </w:r>
            <w:proofErr w:type="gramStart"/>
            <w:r w:rsidRPr="007248EF">
              <w:rPr>
                <w:rFonts w:ascii="Arial" w:hAnsi="Arial" w:cs="Arial"/>
              </w:rPr>
              <w:t>отчетного</w:t>
            </w:r>
            <w:proofErr w:type="gramEnd"/>
          </w:p>
        </w:tc>
        <w:tc>
          <w:tcPr>
            <w:tcW w:w="637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 xml:space="preserve">2 год от </w:t>
            </w:r>
            <w:proofErr w:type="gramStart"/>
            <w:r w:rsidRPr="007248EF">
              <w:rPr>
                <w:rFonts w:ascii="Arial" w:hAnsi="Arial" w:cs="Arial"/>
              </w:rPr>
              <w:t>отчетного</w:t>
            </w:r>
            <w:proofErr w:type="gramEnd"/>
          </w:p>
        </w:tc>
        <w:tc>
          <w:tcPr>
            <w:tcW w:w="637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 xml:space="preserve">1 год от </w:t>
            </w:r>
            <w:proofErr w:type="gramStart"/>
            <w:r w:rsidRPr="007248EF">
              <w:rPr>
                <w:rFonts w:ascii="Arial" w:hAnsi="Arial" w:cs="Arial"/>
              </w:rPr>
              <w:t>отчетного</w:t>
            </w:r>
            <w:proofErr w:type="gramEnd"/>
          </w:p>
        </w:tc>
        <w:tc>
          <w:tcPr>
            <w:tcW w:w="637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Отчетный год</w:t>
            </w:r>
          </w:p>
        </w:tc>
        <w:tc>
          <w:tcPr>
            <w:tcW w:w="651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 xml:space="preserve">5 год от </w:t>
            </w:r>
            <w:proofErr w:type="gramStart"/>
            <w:r w:rsidRPr="007248EF">
              <w:rPr>
                <w:rFonts w:ascii="Arial" w:hAnsi="Arial" w:cs="Arial"/>
              </w:rPr>
              <w:t>отчетного</w:t>
            </w:r>
            <w:proofErr w:type="gramEnd"/>
          </w:p>
        </w:tc>
        <w:tc>
          <w:tcPr>
            <w:tcW w:w="651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 xml:space="preserve">4 год от </w:t>
            </w:r>
            <w:proofErr w:type="gramStart"/>
            <w:r w:rsidRPr="007248EF">
              <w:rPr>
                <w:rFonts w:ascii="Arial" w:hAnsi="Arial" w:cs="Arial"/>
              </w:rPr>
              <w:t>отчетного</w:t>
            </w:r>
            <w:proofErr w:type="gramEnd"/>
          </w:p>
        </w:tc>
        <w:tc>
          <w:tcPr>
            <w:tcW w:w="651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 xml:space="preserve">3 год от </w:t>
            </w:r>
            <w:proofErr w:type="gramStart"/>
            <w:r w:rsidRPr="007248EF">
              <w:rPr>
                <w:rFonts w:ascii="Arial" w:hAnsi="Arial" w:cs="Arial"/>
              </w:rPr>
              <w:t>отчетного</w:t>
            </w:r>
            <w:proofErr w:type="gramEnd"/>
          </w:p>
        </w:tc>
        <w:tc>
          <w:tcPr>
            <w:tcW w:w="651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 xml:space="preserve">2 год от </w:t>
            </w:r>
            <w:proofErr w:type="gramStart"/>
            <w:r w:rsidRPr="007248EF">
              <w:rPr>
                <w:rFonts w:ascii="Arial" w:hAnsi="Arial" w:cs="Arial"/>
              </w:rPr>
              <w:t>отчетного</w:t>
            </w:r>
            <w:proofErr w:type="gramEnd"/>
          </w:p>
        </w:tc>
        <w:tc>
          <w:tcPr>
            <w:tcW w:w="651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 xml:space="preserve">1 год от </w:t>
            </w:r>
            <w:proofErr w:type="gramStart"/>
            <w:r w:rsidRPr="007248EF">
              <w:rPr>
                <w:rFonts w:ascii="Arial" w:hAnsi="Arial" w:cs="Arial"/>
              </w:rPr>
              <w:t>отчетного</w:t>
            </w:r>
            <w:proofErr w:type="gramEnd"/>
          </w:p>
        </w:tc>
        <w:tc>
          <w:tcPr>
            <w:tcW w:w="651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Отчетный год</w:t>
            </w:r>
          </w:p>
        </w:tc>
        <w:tc>
          <w:tcPr>
            <w:tcW w:w="651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 xml:space="preserve">5 год от </w:t>
            </w:r>
            <w:proofErr w:type="gramStart"/>
            <w:r w:rsidRPr="007248EF">
              <w:rPr>
                <w:rFonts w:ascii="Arial" w:hAnsi="Arial" w:cs="Arial"/>
              </w:rPr>
              <w:t>отчетного</w:t>
            </w:r>
            <w:proofErr w:type="gramEnd"/>
          </w:p>
        </w:tc>
        <w:tc>
          <w:tcPr>
            <w:tcW w:w="651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 xml:space="preserve">4 год от </w:t>
            </w:r>
            <w:proofErr w:type="gramStart"/>
            <w:r w:rsidRPr="007248EF">
              <w:rPr>
                <w:rFonts w:ascii="Arial" w:hAnsi="Arial" w:cs="Arial"/>
              </w:rPr>
              <w:t>отчетного</w:t>
            </w:r>
            <w:proofErr w:type="gramEnd"/>
          </w:p>
        </w:tc>
        <w:tc>
          <w:tcPr>
            <w:tcW w:w="651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 xml:space="preserve">3 год от </w:t>
            </w:r>
            <w:proofErr w:type="gramStart"/>
            <w:r w:rsidRPr="007248EF">
              <w:rPr>
                <w:rFonts w:ascii="Arial" w:hAnsi="Arial" w:cs="Arial"/>
              </w:rPr>
              <w:t>отчетного</w:t>
            </w:r>
            <w:proofErr w:type="gramEnd"/>
          </w:p>
        </w:tc>
        <w:tc>
          <w:tcPr>
            <w:tcW w:w="651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 xml:space="preserve">2 год от </w:t>
            </w:r>
            <w:proofErr w:type="gramStart"/>
            <w:r w:rsidRPr="007248EF">
              <w:rPr>
                <w:rFonts w:ascii="Arial" w:hAnsi="Arial" w:cs="Arial"/>
              </w:rPr>
              <w:t>отчетного</w:t>
            </w:r>
            <w:proofErr w:type="gramEnd"/>
          </w:p>
        </w:tc>
        <w:tc>
          <w:tcPr>
            <w:tcW w:w="624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 xml:space="preserve">1 год от </w:t>
            </w:r>
            <w:proofErr w:type="gramStart"/>
            <w:r w:rsidRPr="007248EF">
              <w:rPr>
                <w:rFonts w:ascii="Arial" w:hAnsi="Arial" w:cs="Arial"/>
              </w:rPr>
              <w:t>отчетного</w:t>
            </w:r>
            <w:proofErr w:type="gramEnd"/>
          </w:p>
        </w:tc>
        <w:tc>
          <w:tcPr>
            <w:tcW w:w="624" w:type="dxa"/>
            <w:textDirection w:val="btLr"/>
            <w:vAlign w:val="center"/>
          </w:tcPr>
          <w:p w:rsidR="008160E8" w:rsidRPr="007248EF" w:rsidRDefault="008160E8" w:rsidP="00B0792E">
            <w:pPr>
              <w:spacing w:after="1"/>
              <w:ind w:left="113" w:right="113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Отчетный год</w:t>
            </w:r>
          </w:p>
        </w:tc>
      </w:tr>
      <w:tr w:rsidR="008160E8" w:rsidRPr="007248EF" w:rsidTr="00131E53">
        <w:trPr>
          <w:jc w:val="center"/>
        </w:trPr>
        <w:tc>
          <w:tcPr>
            <w:tcW w:w="1040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1</w:t>
            </w:r>
          </w:p>
        </w:tc>
        <w:tc>
          <w:tcPr>
            <w:tcW w:w="486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2</w:t>
            </w:r>
          </w:p>
        </w:tc>
        <w:tc>
          <w:tcPr>
            <w:tcW w:w="1683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3</w:t>
            </w:r>
          </w:p>
        </w:tc>
        <w:tc>
          <w:tcPr>
            <w:tcW w:w="636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4</w:t>
            </w:r>
          </w:p>
        </w:tc>
        <w:tc>
          <w:tcPr>
            <w:tcW w:w="636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5</w:t>
            </w:r>
          </w:p>
        </w:tc>
        <w:tc>
          <w:tcPr>
            <w:tcW w:w="636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6</w:t>
            </w:r>
          </w:p>
        </w:tc>
        <w:tc>
          <w:tcPr>
            <w:tcW w:w="637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7</w:t>
            </w:r>
          </w:p>
        </w:tc>
        <w:tc>
          <w:tcPr>
            <w:tcW w:w="637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8</w:t>
            </w:r>
          </w:p>
        </w:tc>
        <w:tc>
          <w:tcPr>
            <w:tcW w:w="637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9</w:t>
            </w: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10</w:t>
            </w: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11</w:t>
            </w: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12</w:t>
            </w: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13</w:t>
            </w: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14</w:t>
            </w: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15</w:t>
            </w: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16</w:t>
            </w: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17</w:t>
            </w: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18</w:t>
            </w: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19</w:t>
            </w:r>
          </w:p>
        </w:tc>
        <w:tc>
          <w:tcPr>
            <w:tcW w:w="624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20</w:t>
            </w:r>
          </w:p>
        </w:tc>
        <w:tc>
          <w:tcPr>
            <w:tcW w:w="624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21</w:t>
            </w:r>
          </w:p>
        </w:tc>
      </w:tr>
      <w:tr w:rsidR="008160E8" w:rsidRPr="007248EF" w:rsidTr="00131E53">
        <w:trPr>
          <w:jc w:val="center"/>
        </w:trPr>
        <w:tc>
          <w:tcPr>
            <w:tcW w:w="1040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ИТОГО</w:t>
            </w:r>
          </w:p>
        </w:tc>
        <w:tc>
          <w:tcPr>
            <w:tcW w:w="486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</w:tr>
      <w:tr w:rsidR="008160E8" w:rsidRPr="007248EF" w:rsidTr="00131E53">
        <w:trPr>
          <w:trHeight w:val="587"/>
          <w:jc w:val="center"/>
        </w:trPr>
        <w:tc>
          <w:tcPr>
            <w:tcW w:w="1040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636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</w:tr>
      <w:tr w:rsidR="008160E8" w:rsidRPr="007248EF" w:rsidTr="00131E53">
        <w:trPr>
          <w:trHeight w:val="1265"/>
          <w:jc w:val="center"/>
        </w:trPr>
        <w:tc>
          <w:tcPr>
            <w:tcW w:w="1040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  <w:r w:rsidRPr="007248EF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636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8160E8" w:rsidRPr="007248EF" w:rsidRDefault="008160E8" w:rsidP="00B0792E">
            <w:pPr>
              <w:spacing w:after="1"/>
              <w:jc w:val="center"/>
              <w:rPr>
                <w:rFonts w:ascii="Arial" w:hAnsi="Arial" w:cs="Arial"/>
              </w:rPr>
            </w:pPr>
          </w:p>
        </w:tc>
      </w:tr>
    </w:tbl>
    <w:p w:rsidR="00052C77" w:rsidRPr="008160E8" w:rsidRDefault="00052C77" w:rsidP="00B0792E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52C77" w:rsidRPr="008160E8" w:rsidSect="00B0792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48" w:rsidRDefault="005F3E48" w:rsidP="007248EF">
      <w:pPr>
        <w:spacing w:after="0" w:line="240" w:lineRule="auto"/>
      </w:pPr>
      <w:r>
        <w:separator/>
      </w:r>
    </w:p>
  </w:endnote>
  <w:endnote w:type="continuationSeparator" w:id="0">
    <w:p w:rsidR="005F3E48" w:rsidRDefault="005F3E48" w:rsidP="0072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258133"/>
      <w:docPartObj>
        <w:docPartGallery w:val="Page Numbers (Bottom of Page)"/>
        <w:docPartUnique/>
      </w:docPartObj>
    </w:sdtPr>
    <w:sdtEndPr/>
    <w:sdtContent>
      <w:p w:rsidR="007248EF" w:rsidRDefault="007248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E8E">
          <w:rPr>
            <w:noProof/>
          </w:rPr>
          <w:t>11</w:t>
        </w:r>
        <w:r>
          <w:fldChar w:fldCharType="end"/>
        </w:r>
      </w:p>
    </w:sdtContent>
  </w:sdt>
  <w:p w:rsidR="007248EF" w:rsidRDefault="007248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48" w:rsidRDefault="005F3E48" w:rsidP="007248EF">
      <w:pPr>
        <w:spacing w:after="0" w:line="240" w:lineRule="auto"/>
      </w:pPr>
      <w:r>
        <w:separator/>
      </w:r>
    </w:p>
  </w:footnote>
  <w:footnote w:type="continuationSeparator" w:id="0">
    <w:p w:rsidR="005F3E48" w:rsidRDefault="005F3E48" w:rsidP="00724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23605FE7"/>
    <w:multiLevelType w:val="hybridMultilevel"/>
    <w:tmpl w:val="C8563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D00BC"/>
    <w:multiLevelType w:val="hybridMultilevel"/>
    <w:tmpl w:val="C14E4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49DC"/>
    <w:multiLevelType w:val="multilevel"/>
    <w:tmpl w:val="7DA483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5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D36D5E"/>
    <w:multiLevelType w:val="hybridMultilevel"/>
    <w:tmpl w:val="FCE22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B729F"/>
    <w:multiLevelType w:val="hybridMultilevel"/>
    <w:tmpl w:val="130CF92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6A3B1DD6"/>
    <w:multiLevelType w:val="multilevel"/>
    <w:tmpl w:val="5B5C6B2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5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96578C"/>
    <w:multiLevelType w:val="hybridMultilevel"/>
    <w:tmpl w:val="B7A4C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C4E"/>
    <w:rsid w:val="0003308B"/>
    <w:rsid w:val="000435EB"/>
    <w:rsid w:val="00052C77"/>
    <w:rsid w:val="00082952"/>
    <w:rsid w:val="000D005B"/>
    <w:rsid w:val="00131E53"/>
    <w:rsid w:val="001A03F6"/>
    <w:rsid w:val="001E18BD"/>
    <w:rsid w:val="00216EC6"/>
    <w:rsid w:val="00234C99"/>
    <w:rsid w:val="00265C4E"/>
    <w:rsid w:val="00270104"/>
    <w:rsid w:val="002F27EC"/>
    <w:rsid w:val="00300C54"/>
    <w:rsid w:val="0031194F"/>
    <w:rsid w:val="003503B2"/>
    <w:rsid w:val="003622F3"/>
    <w:rsid w:val="00373446"/>
    <w:rsid w:val="003E5429"/>
    <w:rsid w:val="0040377E"/>
    <w:rsid w:val="00407BE9"/>
    <w:rsid w:val="00414226"/>
    <w:rsid w:val="00453BBF"/>
    <w:rsid w:val="00476BD3"/>
    <w:rsid w:val="004C5E8E"/>
    <w:rsid w:val="0051047B"/>
    <w:rsid w:val="00527017"/>
    <w:rsid w:val="0054130E"/>
    <w:rsid w:val="00586786"/>
    <w:rsid w:val="005A5537"/>
    <w:rsid w:val="005B0D8E"/>
    <w:rsid w:val="005D0A7C"/>
    <w:rsid w:val="005D2D84"/>
    <w:rsid w:val="005E3BB7"/>
    <w:rsid w:val="005F3E48"/>
    <w:rsid w:val="00615407"/>
    <w:rsid w:val="00617DBE"/>
    <w:rsid w:val="006616F1"/>
    <w:rsid w:val="006D03D5"/>
    <w:rsid w:val="006E15F4"/>
    <w:rsid w:val="006E30C0"/>
    <w:rsid w:val="006F0FC5"/>
    <w:rsid w:val="00703685"/>
    <w:rsid w:val="007171D6"/>
    <w:rsid w:val="007248EF"/>
    <w:rsid w:val="0078024E"/>
    <w:rsid w:val="00791F0E"/>
    <w:rsid w:val="007D11A1"/>
    <w:rsid w:val="007E5596"/>
    <w:rsid w:val="008160E8"/>
    <w:rsid w:val="008167D4"/>
    <w:rsid w:val="008231EB"/>
    <w:rsid w:val="0087552D"/>
    <w:rsid w:val="00894CB2"/>
    <w:rsid w:val="008B05EA"/>
    <w:rsid w:val="008B71D3"/>
    <w:rsid w:val="008E592B"/>
    <w:rsid w:val="00910965"/>
    <w:rsid w:val="00917C1A"/>
    <w:rsid w:val="00930013"/>
    <w:rsid w:val="00962DCC"/>
    <w:rsid w:val="00A206C9"/>
    <w:rsid w:val="00A307B4"/>
    <w:rsid w:val="00A42911"/>
    <w:rsid w:val="00A703B1"/>
    <w:rsid w:val="00AA273E"/>
    <w:rsid w:val="00AC1F75"/>
    <w:rsid w:val="00AD1C65"/>
    <w:rsid w:val="00AF12D4"/>
    <w:rsid w:val="00AF3079"/>
    <w:rsid w:val="00B0792E"/>
    <w:rsid w:val="00B85734"/>
    <w:rsid w:val="00B92FDC"/>
    <w:rsid w:val="00BB37C3"/>
    <w:rsid w:val="00BC0F37"/>
    <w:rsid w:val="00BF72E3"/>
    <w:rsid w:val="00C74193"/>
    <w:rsid w:val="00CA6C52"/>
    <w:rsid w:val="00CB7348"/>
    <w:rsid w:val="00CD71EC"/>
    <w:rsid w:val="00CF1D38"/>
    <w:rsid w:val="00D979DA"/>
    <w:rsid w:val="00DF7CDC"/>
    <w:rsid w:val="00E257A0"/>
    <w:rsid w:val="00E521CE"/>
    <w:rsid w:val="00E72AB8"/>
    <w:rsid w:val="00EA2A1B"/>
    <w:rsid w:val="00F05692"/>
    <w:rsid w:val="00FB765F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4E"/>
  </w:style>
  <w:style w:type="paragraph" w:styleId="1">
    <w:name w:val="heading 1"/>
    <w:basedOn w:val="a"/>
    <w:link w:val="10"/>
    <w:uiPriority w:val="9"/>
    <w:qFormat/>
    <w:rsid w:val="00216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265C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65C4E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65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052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F12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6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51047B"/>
    <w:pPr>
      <w:ind w:left="720"/>
      <w:contextualSpacing/>
    </w:pPr>
  </w:style>
  <w:style w:type="character" w:styleId="a7">
    <w:name w:val="Hyperlink"/>
    <w:basedOn w:val="a0"/>
    <w:rsid w:val="00CD71EC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0FC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2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48EF"/>
  </w:style>
  <w:style w:type="paragraph" w:styleId="ac">
    <w:name w:val="footer"/>
    <w:basedOn w:val="a"/>
    <w:link w:val="ad"/>
    <w:uiPriority w:val="99"/>
    <w:unhideWhenUsed/>
    <w:rsid w:val="0072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4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36B5-02DD-4D94-B0FC-0A4D963F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10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Afromeev</dc:creator>
  <cp:lastModifiedBy>Панина Ольга Владимировна</cp:lastModifiedBy>
  <cp:revision>29</cp:revision>
  <cp:lastPrinted>2020-05-26T06:13:00Z</cp:lastPrinted>
  <dcterms:created xsi:type="dcterms:W3CDTF">2020-05-19T07:39:00Z</dcterms:created>
  <dcterms:modified xsi:type="dcterms:W3CDTF">2023-02-27T08:38:00Z</dcterms:modified>
</cp:coreProperties>
</file>